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69" w:rsidRPr="00E56FC1" w:rsidRDefault="00C154E2" w:rsidP="004078B5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FAIXA </w:t>
      </w:r>
      <w:r w:rsidR="00B60369" w:rsidRPr="00E56FC1">
        <w:rPr>
          <w:b/>
          <w:bCs/>
          <w:sz w:val="20"/>
          <w:szCs w:val="20"/>
        </w:rPr>
        <w:t>1</w:t>
      </w:r>
    </w:p>
    <w:tbl>
      <w:tblPr>
        <w:tblW w:w="11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3591"/>
        <w:gridCol w:w="2835"/>
        <w:gridCol w:w="1843"/>
      </w:tblGrid>
      <w:tr w:rsidR="008B4932" w:rsidTr="008B4932">
        <w:trPr>
          <w:trHeight w:val="567"/>
          <w:jc w:val="center"/>
        </w:trPr>
        <w:tc>
          <w:tcPr>
            <w:tcW w:w="2160" w:type="dxa"/>
            <w:shd w:val="clear" w:color="auto" w:fill="D9D9D9"/>
            <w:vAlign w:val="center"/>
          </w:tcPr>
          <w:p w:rsidR="008B4932" w:rsidRPr="00E56FC1" w:rsidRDefault="008B4932">
            <w:pPr>
              <w:snapToGrid w:val="0"/>
              <w:spacing w:after="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56FC1">
              <w:rPr>
                <w:rFonts w:cs="Tahoma"/>
                <w:b/>
                <w:bCs/>
                <w:sz w:val="20"/>
                <w:szCs w:val="20"/>
              </w:rPr>
              <w:t>Nº DE PROTOCOLO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8B4932" w:rsidRPr="00E56FC1" w:rsidRDefault="008B4932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Nº DE</w:t>
            </w:r>
          </w:p>
          <w:p w:rsidR="008B4932" w:rsidRPr="00E56FC1" w:rsidRDefault="008B4932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3591" w:type="dxa"/>
            <w:shd w:val="clear" w:color="auto" w:fill="D9D9D9"/>
            <w:vAlign w:val="center"/>
          </w:tcPr>
          <w:p w:rsidR="008B4932" w:rsidRPr="00E56FC1" w:rsidRDefault="008B4932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right="72"/>
              <w:jc w:val="center"/>
              <w:outlineLvl w:val="0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PROPONENTE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8B4932" w:rsidRPr="00E56FC1" w:rsidRDefault="008B4932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864" w:hanging="864"/>
              <w:jc w:val="center"/>
              <w:outlineLvl w:val="3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ESPETÁCULO</w:t>
            </w:r>
          </w:p>
        </w:tc>
        <w:tc>
          <w:tcPr>
            <w:tcW w:w="1843" w:type="dxa"/>
            <w:shd w:val="clear" w:color="auto" w:fill="D9D9D9"/>
          </w:tcPr>
          <w:p w:rsidR="008B4932" w:rsidRPr="00E56FC1" w:rsidRDefault="008B4932">
            <w:pPr>
              <w:pStyle w:val="Ttulo1"/>
              <w:ind w:left="-7" w:firstLine="0"/>
              <w:jc w:val="center"/>
              <w:rPr>
                <w:bCs/>
                <w:sz w:val="20"/>
                <w:szCs w:val="20"/>
              </w:rPr>
            </w:pPr>
            <w:r w:rsidRPr="00E56FC1">
              <w:rPr>
                <w:bCs/>
                <w:sz w:val="20"/>
                <w:szCs w:val="20"/>
              </w:rPr>
              <w:t>CIDADE DE REALIZAÇÃO</w:t>
            </w:r>
          </w:p>
        </w:tc>
      </w:tr>
      <w:tr w:rsidR="008B4932" w:rsidTr="008B4932">
        <w:trPr>
          <w:trHeight w:val="567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8B4932" w:rsidRDefault="008B4932" w:rsidP="008B49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B800661-8/17</w:t>
            </w:r>
          </w:p>
          <w:p w:rsidR="008B4932" w:rsidRPr="009E4887" w:rsidRDefault="008B4932" w:rsidP="002B3050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B4932" w:rsidRPr="009E4887" w:rsidRDefault="008B4932" w:rsidP="008B4932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8B4932" w:rsidRPr="009E4887" w:rsidRDefault="008B4932" w:rsidP="008B4932">
            <w:pPr>
              <w:rPr>
                <w:rFonts w:eastAsia="Times New Roman" w:cs="Tahoma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J. GALDINO PRODUÇÕES E EVENTOS EIRELI-ME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932" w:rsidRDefault="008B4932" w:rsidP="008B49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PAIXÃO DE CRISTO DO MORENO</w:t>
            </w:r>
          </w:p>
          <w:p w:rsidR="008B4932" w:rsidRPr="009E4887" w:rsidRDefault="008B4932" w:rsidP="002B3050">
            <w:pPr>
              <w:pStyle w:val="Ttulo4"/>
              <w:rPr>
                <w:rFonts w:cs="Tahom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4932" w:rsidRPr="009E4887" w:rsidRDefault="008B4932" w:rsidP="008B4932">
            <w:pPr>
              <w:pStyle w:val="Ttulo1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MORENO</w:t>
            </w:r>
          </w:p>
        </w:tc>
      </w:tr>
      <w:tr w:rsidR="008B4932" w:rsidTr="008B4932">
        <w:trPr>
          <w:trHeight w:val="1084"/>
          <w:jc w:val="center"/>
        </w:trPr>
        <w:tc>
          <w:tcPr>
            <w:tcW w:w="2160" w:type="dxa"/>
            <w:shd w:val="clear" w:color="auto" w:fill="auto"/>
            <w:vAlign w:val="center"/>
          </w:tcPr>
          <w:p w:rsidR="008B4932" w:rsidRDefault="008B4932" w:rsidP="008B49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B800694-2/2017</w:t>
            </w:r>
          </w:p>
          <w:p w:rsidR="008B4932" w:rsidRPr="009E4887" w:rsidRDefault="008B4932" w:rsidP="00E56FC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B4932" w:rsidRPr="009E4887" w:rsidRDefault="008B4932" w:rsidP="008B4932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591" w:type="dxa"/>
            <w:shd w:val="clear" w:color="auto" w:fill="auto"/>
            <w:vAlign w:val="center"/>
          </w:tcPr>
          <w:p w:rsidR="008B4932" w:rsidRPr="009E4887" w:rsidRDefault="008B4932" w:rsidP="008B493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MALU PRODUÇÕES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4932" w:rsidRPr="009E4887" w:rsidRDefault="008B4932" w:rsidP="008B4932">
            <w:pPr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PAIXÃO DE CRISTO DE LAGOA DO CARRO - A PAIXÃO DE TODOS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4932" w:rsidRPr="009E4887" w:rsidRDefault="008B4932" w:rsidP="008B4932">
            <w:pPr>
              <w:pStyle w:val="Ttulo1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LAGOA DO CARRO</w:t>
            </w:r>
          </w:p>
        </w:tc>
      </w:tr>
    </w:tbl>
    <w:p w:rsidR="00B60369" w:rsidRPr="004078B5" w:rsidRDefault="004078B5" w:rsidP="004078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136E85">
        <w:rPr>
          <w:b/>
          <w:sz w:val="20"/>
          <w:szCs w:val="20"/>
        </w:rPr>
        <w:t xml:space="preserve">            </w:t>
      </w:r>
      <w:r w:rsidR="00136E85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  </w:t>
      </w:r>
      <w:r w:rsidR="00C154E2">
        <w:rPr>
          <w:b/>
          <w:sz w:val="20"/>
          <w:szCs w:val="20"/>
        </w:rPr>
        <w:t xml:space="preserve">FAIXA </w:t>
      </w:r>
      <w:r>
        <w:rPr>
          <w:b/>
          <w:sz w:val="20"/>
          <w:szCs w:val="20"/>
        </w:rPr>
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3591"/>
        <w:gridCol w:w="2835"/>
        <w:gridCol w:w="1843"/>
      </w:tblGrid>
      <w:tr w:rsidR="008B4932" w:rsidTr="008B4932">
        <w:trPr>
          <w:trHeight w:val="567"/>
          <w:jc w:val="center"/>
        </w:trPr>
        <w:tc>
          <w:tcPr>
            <w:tcW w:w="2160" w:type="dxa"/>
            <w:shd w:val="clear" w:color="auto" w:fill="BFBFBF"/>
            <w:vAlign w:val="center"/>
          </w:tcPr>
          <w:p w:rsidR="008B4932" w:rsidRPr="00E56FC1" w:rsidRDefault="008B4932" w:rsidP="002B3050">
            <w:pPr>
              <w:snapToGrid w:val="0"/>
              <w:spacing w:after="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56FC1">
              <w:rPr>
                <w:rFonts w:cs="Tahoma"/>
                <w:b/>
                <w:bCs/>
                <w:sz w:val="20"/>
                <w:szCs w:val="20"/>
              </w:rPr>
              <w:t>Nº DE PROTOCOLO</w:t>
            </w:r>
          </w:p>
        </w:tc>
        <w:tc>
          <w:tcPr>
            <w:tcW w:w="1260" w:type="dxa"/>
            <w:shd w:val="clear" w:color="auto" w:fill="BFBFBF"/>
            <w:vAlign w:val="center"/>
          </w:tcPr>
          <w:p w:rsidR="008B4932" w:rsidRPr="00E56FC1" w:rsidRDefault="008B4932" w:rsidP="002B305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Nº DE</w:t>
            </w:r>
          </w:p>
          <w:p w:rsidR="008B4932" w:rsidRPr="00E56FC1" w:rsidRDefault="008B4932" w:rsidP="002B305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3591" w:type="dxa"/>
            <w:shd w:val="clear" w:color="auto" w:fill="BFBFBF"/>
            <w:vAlign w:val="center"/>
          </w:tcPr>
          <w:p w:rsidR="008B4932" w:rsidRPr="00E56FC1" w:rsidRDefault="008B4932" w:rsidP="002B3050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right="72"/>
              <w:jc w:val="center"/>
              <w:outlineLvl w:val="0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PROPONENTE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8B4932" w:rsidRPr="00E56FC1" w:rsidRDefault="008B4932" w:rsidP="002B305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864" w:hanging="864"/>
              <w:jc w:val="center"/>
              <w:outlineLvl w:val="3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ESPETÁCULO</w:t>
            </w:r>
          </w:p>
        </w:tc>
        <w:tc>
          <w:tcPr>
            <w:tcW w:w="1843" w:type="dxa"/>
            <w:shd w:val="clear" w:color="auto" w:fill="BFBFBF"/>
          </w:tcPr>
          <w:p w:rsidR="008B4932" w:rsidRPr="00E56FC1" w:rsidRDefault="008B4932" w:rsidP="002B3050">
            <w:pPr>
              <w:pStyle w:val="Ttulo1"/>
              <w:ind w:left="-7" w:firstLine="0"/>
              <w:jc w:val="center"/>
              <w:rPr>
                <w:bCs/>
                <w:sz w:val="20"/>
                <w:szCs w:val="20"/>
              </w:rPr>
            </w:pPr>
            <w:r w:rsidRPr="00E56FC1">
              <w:rPr>
                <w:bCs/>
                <w:sz w:val="20"/>
                <w:szCs w:val="20"/>
              </w:rPr>
              <w:t>CIDADE DE REALIZAÇÃO</w:t>
            </w:r>
          </w:p>
        </w:tc>
      </w:tr>
      <w:tr w:rsidR="008B4932" w:rsidTr="008B4932">
        <w:trPr>
          <w:trHeight w:val="567"/>
          <w:jc w:val="center"/>
        </w:trPr>
        <w:tc>
          <w:tcPr>
            <w:tcW w:w="2160" w:type="dxa"/>
            <w:vAlign w:val="center"/>
          </w:tcPr>
          <w:p w:rsidR="008B4932" w:rsidRDefault="008B4932" w:rsidP="00C358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B800698-6/2017</w:t>
            </w:r>
          </w:p>
          <w:p w:rsidR="008B4932" w:rsidRPr="009E4887" w:rsidRDefault="008B4932" w:rsidP="00563417">
            <w:pPr>
              <w:snapToGrid w:val="0"/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B4932" w:rsidRPr="009E4887" w:rsidRDefault="008B4932" w:rsidP="00563417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sz w:val="20"/>
                <w:szCs w:val="20"/>
                <w:lang w:eastAsia="ar-SA"/>
              </w:rPr>
            </w:pPr>
            <w:r>
              <w:rPr>
                <w:rFonts w:eastAsia="Times New Roman" w:cs="Tahoma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591" w:type="dxa"/>
            <w:vAlign w:val="center"/>
          </w:tcPr>
          <w:p w:rsidR="008B4932" w:rsidRPr="009E4887" w:rsidRDefault="008B4932" w:rsidP="008B4932">
            <w:pPr>
              <w:jc w:val="center"/>
              <w:rPr>
                <w:rFonts w:eastAsia="Times New Roman" w:cs="Tahoma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LR LINS-ME (DISPERSOS PRODUÇÕES CRIATIVAS)</w:t>
            </w:r>
          </w:p>
        </w:tc>
        <w:tc>
          <w:tcPr>
            <w:tcW w:w="2835" w:type="dxa"/>
            <w:vAlign w:val="center"/>
          </w:tcPr>
          <w:p w:rsidR="008B4932" w:rsidRDefault="008B4932" w:rsidP="00C358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 DA VIA DOLOROSA</w:t>
            </w:r>
          </w:p>
          <w:p w:rsidR="008B4932" w:rsidRPr="009E4887" w:rsidRDefault="008B4932" w:rsidP="00563417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3"/>
              <w:rPr>
                <w:rFonts w:eastAsia="Times New Roman" w:cs="Tahoma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:rsidR="008B4932" w:rsidRPr="009E4887" w:rsidRDefault="008B4932" w:rsidP="00563417">
            <w:pPr>
              <w:pStyle w:val="Ttulo1"/>
              <w:ind w:left="-7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RECIFE</w:t>
            </w:r>
          </w:p>
        </w:tc>
      </w:tr>
      <w:tr w:rsidR="008B4932" w:rsidTr="008B4932">
        <w:trPr>
          <w:trHeight w:val="567"/>
          <w:jc w:val="center"/>
        </w:trPr>
        <w:tc>
          <w:tcPr>
            <w:tcW w:w="2160" w:type="dxa"/>
            <w:vAlign w:val="center"/>
          </w:tcPr>
          <w:p w:rsidR="008B4932" w:rsidRPr="009E4887" w:rsidRDefault="008B4932" w:rsidP="002B3050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INTERNET</w:t>
            </w:r>
          </w:p>
        </w:tc>
        <w:tc>
          <w:tcPr>
            <w:tcW w:w="1260" w:type="dxa"/>
            <w:vAlign w:val="center"/>
          </w:tcPr>
          <w:p w:rsidR="008B4932" w:rsidRPr="009E4887" w:rsidRDefault="008B4932" w:rsidP="002B305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591" w:type="dxa"/>
            <w:vAlign w:val="center"/>
          </w:tcPr>
          <w:p w:rsidR="008B4932" w:rsidRPr="009E4887" w:rsidRDefault="008B4932" w:rsidP="009E488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FAECVIL – FUNDAÇÃO DE ARTES, ESPORTES E CULTURA VILABELENSES</w:t>
            </w:r>
          </w:p>
        </w:tc>
        <w:tc>
          <w:tcPr>
            <w:tcW w:w="2835" w:type="dxa"/>
            <w:vAlign w:val="center"/>
          </w:tcPr>
          <w:p w:rsidR="008B4932" w:rsidRPr="009E4887" w:rsidRDefault="008B4932" w:rsidP="002B305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3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VIA SACRA DO BOM JESUS</w:t>
            </w:r>
          </w:p>
        </w:tc>
        <w:tc>
          <w:tcPr>
            <w:tcW w:w="1843" w:type="dxa"/>
            <w:vAlign w:val="center"/>
          </w:tcPr>
          <w:p w:rsidR="008B4932" w:rsidRPr="009E4887" w:rsidRDefault="008B4932" w:rsidP="002B3050">
            <w:pPr>
              <w:pStyle w:val="Ttulo1"/>
              <w:ind w:left="-7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SERRA TALHADA</w:t>
            </w:r>
          </w:p>
        </w:tc>
      </w:tr>
      <w:tr w:rsidR="008B4932" w:rsidTr="008B4932">
        <w:trPr>
          <w:trHeight w:val="567"/>
          <w:jc w:val="center"/>
        </w:trPr>
        <w:tc>
          <w:tcPr>
            <w:tcW w:w="2160" w:type="dxa"/>
            <w:vAlign w:val="center"/>
          </w:tcPr>
          <w:p w:rsidR="008B4932" w:rsidRPr="009E4887" w:rsidRDefault="008B4932" w:rsidP="004A5341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INTERNET</w:t>
            </w:r>
          </w:p>
        </w:tc>
        <w:tc>
          <w:tcPr>
            <w:tcW w:w="1260" w:type="dxa"/>
            <w:vAlign w:val="center"/>
          </w:tcPr>
          <w:p w:rsidR="008B4932" w:rsidRDefault="008B4932" w:rsidP="002B305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591" w:type="dxa"/>
            <w:vAlign w:val="center"/>
          </w:tcPr>
          <w:p w:rsidR="008B4932" w:rsidRDefault="008B4932" w:rsidP="009E488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ASSOCIAÇÃO DOS ARTISTAS DE SANTA MARIA DA BOA VISTA - ARTEBOA</w:t>
            </w:r>
          </w:p>
        </w:tc>
        <w:tc>
          <w:tcPr>
            <w:tcW w:w="2835" w:type="dxa"/>
            <w:vAlign w:val="center"/>
          </w:tcPr>
          <w:p w:rsidR="008B4932" w:rsidRDefault="008B4932" w:rsidP="002B305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3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PAIXÃO DE CRISTO DO SÃO FRANCISCO</w:t>
            </w:r>
          </w:p>
        </w:tc>
        <w:tc>
          <w:tcPr>
            <w:tcW w:w="1843" w:type="dxa"/>
            <w:vAlign w:val="center"/>
          </w:tcPr>
          <w:p w:rsidR="008B4932" w:rsidRPr="009E4887" w:rsidRDefault="008B4932" w:rsidP="002B3050">
            <w:pPr>
              <w:pStyle w:val="Ttulo1"/>
              <w:ind w:left="-7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SANTA MARIA DA BOA VISTA</w:t>
            </w:r>
          </w:p>
        </w:tc>
      </w:tr>
      <w:tr w:rsidR="008B4932" w:rsidTr="008B4932">
        <w:trPr>
          <w:trHeight w:val="567"/>
          <w:jc w:val="center"/>
        </w:trPr>
        <w:tc>
          <w:tcPr>
            <w:tcW w:w="2160" w:type="dxa"/>
            <w:vAlign w:val="center"/>
          </w:tcPr>
          <w:p w:rsidR="008B4932" w:rsidRDefault="008B4932" w:rsidP="002B3050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INTERNET</w:t>
            </w:r>
          </w:p>
        </w:tc>
        <w:tc>
          <w:tcPr>
            <w:tcW w:w="1260" w:type="dxa"/>
            <w:vAlign w:val="center"/>
          </w:tcPr>
          <w:p w:rsidR="008B4932" w:rsidRDefault="008B4932" w:rsidP="002B305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591" w:type="dxa"/>
            <w:vAlign w:val="center"/>
          </w:tcPr>
          <w:p w:rsidR="008B4932" w:rsidRDefault="008B4932" w:rsidP="009E488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JM DA SILVA PRODUÇÕES E SERVIÇOS - ME</w:t>
            </w:r>
          </w:p>
        </w:tc>
        <w:tc>
          <w:tcPr>
            <w:tcW w:w="2835" w:type="dxa"/>
            <w:vAlign w:val="center"/>
          </w:tcPr>
          <w:p w:rsidR="008B4932" w:rsidRDefault="008B4932" w:rsidP="002B305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3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PAIXÃO DE CRISTO – O MUSICAL</w:t>
            </w:r>
          </w:p>
        </w:tc>
        <w:tc>
          <w:tcPr>
            <w:tcW w:w="1843" w:type="dxa"/>
            <w:vAlign w:val="center"/>
          </w:tcPr>
          <w:p w:rsidR="008B4932" w:rsidRPr="009E4887" w:rsidRDefault="008B4932" w:rsidP="002B3050">
            <w:pPr>
              <w:pStyle w:val="Ttulo1"/>
              <w:ind w:left="-7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LAGOA DE ITAENGA</w:t>
            </w:r>
          </w:p>
        </w:tc>
      </w:tr>
      <w:tr w:rsidR="008B4932" w:rsidTr="008B4932">
        <w:trPr>
          <w:trHeight w:val="567"/>
          <w:jc w:val="center"/>
        </w:trPr>
        <w:tc>
          <w:tcPr>
            <w:tcW w:w="2160" w:type="dxa"/>
            <w:vAlign w:val="center"/>
          </w:tcPr>
          <w:p w:rsidR="008B4932" w:rsidRDefault="008B4932" w:rsidP="002B3050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INTERNET</w:t>
            </w:r>
          </w:p>
        </w:tc>
        <w:tc>
          <w:tcPr>
            <w:tcW w:w="1260" w:type="dxa"/>
            <w:vAlign w:val="center"/>
          </w:tcPr>
          <w:p w:rsidR="008B4932" w:rsidRDefault="008B4932" w:rsidP="002B3050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591" w:type="dxa"/>
            <w:vAlign w:val="center"/>
          </w:tcPr>
          <w:p w:rsidR="008B4932" w:rsidRDefault="008B4932" w:rsidP="009E488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GRUPO ARTÍSTICO ATOS</w:t>
            </w:r>
          </w:p>
        </w:tc>
        <w:tc>
          <w:tcPr>
            <w:tcW w:w="2835" w:type="dxa"/>
            <w:vAlign w:val="center"/>
          </w:tcPr>
          <w:p w:rsidR="008B4932" w:rsidRDefault="008B4932" w:rsidP="002B3050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jc w:val="center"/>
              <w:outlineLvl w:val="3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PAIXÃO DE CRISTO DO PAULISTA – ÚLTIMOS DIAS DE JESUS</w:t>
            </w:r>
          </w:p>
        </w:tc>
        <w:tc>
          <w:tcPr>
            <w:tcW w:w="1843" w:type="dxa"/>
            <w:vAlign w:val="center"/>
          </w:tcPr>
          <w:p w:rsidR="008B4932" w:rsidRPr="009E4887" w:rsidRDefault="008B4932" w:rsidP="002B3050">
            <w:pPr>
              <w:pStyle w:val="Ttulo1"/>
              <w:ind w:left="-7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PAULISTA</w:t>
            </w:r>
          </w:p>
        </w:tc>
      </w:tr>
    </w:tbl>
    <w:p w:rsidR="00FE0CD0" w:rsidRDefault="00B60369">
      <w:r>
        <w:lastRenderedPageBreak/>
        <w:t xml:space="preserve">                                                </w:t>
      </w:r>
      <w:r w:rsidR="004078B5">
        <w:t xml:space="preserve">                </w:t>
      </w:r>
    </w:p>
    <w:p w:rsidR="00D85C31" w:rsidRDefault="008B4932" w:rsidP="008B4932">
      <w:pPr>
        <w:jc w:val="center"/>
      </w:pPr>
      <w:r>
        <w:t>FAIXA 3</w:t>
      </w:r>
    </w:p>
    <w:tbl>
      <w:tblPr>
        <w:tblW w:w="0" w:type="auto"/>
        <w:tblInd w:w="1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7"/>
        <w:gridCol w:w="1516"/>
        <w:gridCol w:w="3583"/>
        <w:gridCol w:w="2846"/>
        <w:gridCol w:w="1851"/>
      </w:tblGrid>
      <w:tr w:rsidR="008B4932" w:rsidTr="003F6018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77" w:type="dxa"/>
            <w:shd w:val="clear" w:color="auto" w:fill="BFBFBF"/>
            <w:vAlign w:val="center"/>
          </w:tcPr>
          <w:p w:rsidR="008B4932" w:rsidRPr="00E56FC1" w:rsidRDefault="008B4932" w:rsidP="004A5341">
            <w:pPr>
              <w:snapToGrid w:val="0"/>
              <w:spacing w:after="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E56FC1">
              <w:rPr>
                <w:rFonts w:cs="Tahoma"/>
                <w:b/>
                <w:bCs/>
                <w:sz w:val="20"/>
                <w:szCs w:val="20"/>
              </w:rPr>
              <w:t>Nº DE PROTOCOLO</w:t>
            </w:r>
          </w:p>
        </w:tc>
        <w:tc>
          <w:tcPr>
            <w:tcW w:w="1234" w:type="dxa"/>
            <w:shd w:val="clear" w:color="auto" w:fill="BFBFBF"/>
            <w:vAlign w:val="center"/>
          </w:tcPr>
          <w:p w:rsidR="008B4932" w:rsidRPr="00E56FC1" w:rsidRDefault="008B4932" w:rsidP="004A5341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Nº DE</w:t>
            </w:r>
          </w:p>
          <w:p w:rsidR="008B4932" w:rsidRPr="00E56FC1" w:rsidRDefault="008B4932" w:rsidP="004A5341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INSCRIÇÃO</w:t>
            </w:r>
          </w:p>
        </w:tc>
        <w:tc>
          <w:tcPr>
            <w:tcW w:w="3583" w:type="dxa"/>
            <w:shd w:val="clear" w:color="auto" w:fill="BFBFBF"/>
            <w:vAlign w:val="center"/>
          </w:tcPr>
          <w:p w:rsidR="008B4932" w:rsidRPr="00E56FC1" w:rsidRDefault="008B4932" w:rsidP="004A5341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right="72"/>
              <w:jc w:val="center"/>
              <w:outlineLvl w:val="0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PROPONENTE</w:t>
            </w:r>
          </w:p>
        </w:tc>
        <w:tc>
          <w:tcPr>
            <w:tcW w:w="2846" w:type="dxa"/>
            <w:shd w:val="clear" w:color="auto" w:fill="BFBFBF"/>
            <w:vAlign w:val="center"/>
          </w:tcPr>
          <w:p w:rsidR="008B4932" w:rsidRPr="00E56FC1" w:rsidRDefault="008B4932" w:rsidP="004A5341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864" w:hanging="864"/>
              <w:jc w:val="center"/>
              <w:outlineLvl w:val="3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 w:rsidRPr="00E56FC1"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ESPETÁCULO</w:t>
            </w:r>
          </w:p>
        </w:tc>
        <w:tc>
          <w:tcPr>
            <w:tcW w:w="1851" w:type="dxa"/>
            <w:shd w:val="clear" w:color="auto" w:fill="BFBFBF"/>
          </w:tcPr>
          <w:p w:rsidR="008B4932" w:rsidRPr="00E56FC1" w:rsidRDefault="008B4932" w:rsidP="004A5341">
            <w:pPr>
              <w:pStyle w:val="Ttulo1"/>
              <w:ind w:left="-7" w:firstLine="0"/>
              <w:jc w:val="center"/>
              <w:rPr>
                <w:bCs/>
                <w:sz w:val="20"/>
                <w:szCs w:val="20"/>
              </w:rPr>
            </w:pPr>
            <w:r w:rsidRPr="00E56FC1">
              <w:rPr>
                <w:bCs/>
                <w:sz w:val="20"/>
                <w:szCs w:val="20"/>
              </w:rPr>
              <w:t>CIDADE DE REALIZAÇÃO</w:t>
            </w:r>
          </w:p>
        </w:tc>
      </w:tr>
      <w:tr w:rsidR="008B4932" w:rsidTr="008B4932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77" w:type="dxa"/>
            <w:vAlign w:val="center"/>
          </w:tcPr>
          <w:p w:rsidR="008B4932" w:rsidRPr="00E56FC1" w:rsidRDefault="008B4932" w:rsidP="008B4932">
            <w:pPr>
              <w:snapToGrid w:val="0"/>
              <w:spacing w:after="0" w:line="240" w:lineRule="auto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INTERNET</w:t>
            </w:r>
          </w:p>
        </w:tc>
        <w:tc>
          <w:tcPr>
            <w:tcW w:w="1234" w:type="dxa"/>
            <w:vAlign w:val="center"/>
          </w:tcPr>
          <w:p w:rsidR="008B4932" w:rsidRPr="00E56FC1" w:rsidRDefault="008B4932" w:rsidP="008B4932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152" w:hanging="1152"/>
              <w:jc w:val="center"/>
              <w:outlineLvl w:val="5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583" w:type="dxa"/>
            <w:vAlign w:val="center"/>
          </w:tcPr>
          <w:p w:rsidR="008B4932" w:rsidRPr="00E56FC1" w:rsidRDefault="008B4932" w:rsidP="008B4932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right="72"/>
              <w:jc w:val="center"/>
              <w:outlineLvl w:val="0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ASSOCIAÇÃO COMUNITÁRIA DOS QUILOMBOLAS DO VITORINO - ASCOQUIVI</w:t>
            </w:r>
          </w:p>
        </w:tc>
        <w:tc>
          <w:tcPr>
            <w:tcW w:w="2846" w:type="dxa"/>
            <w:vAlign w:val="center"/>
          </w:tcPr>
          <w:p w:rsidR="008B4932" w:rsidRPr="00E56FC1" w:rsidRDefault="008B4932" w:rsidP="008B4932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64" w:hanging="864"/>
              <w:jc w:val="center"/>
              <w:outlineLvl w:val="3"/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ahoma"/>
                <w:b/>
                <w:bCs/>
                <w:sz w:val="20"/>
                <w:szCs w:val="20"/>
                <w:lang w:eastAsia="ar-SA"/>
              </w:rPr>
              <w:t>TEATRO CRISTÃO PAIXÃO DE CRISTO DA COMUNIDADE QUILOMBOLA VITORINO</w:t>
            </w:r>
          </w:p>
        </w:tc>
        <w:tc>
          <w:tcPr>
            <w:tcW w:w="1851" w:type="dxa"/>
            <w:vAlign w:val="center"/>
          </w:tcPr>
          <w:p w:rsidR="008B4932" w:rsidRPr="00E56FC1" w:rsidRDefault="008B4932" w:rsidP="008B4932">
            <w:pPr>
              <w:pStyle w:val="Ttulo1"/>
              <w:ind w:left="-7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OROCÓ</w:t>
            </w:r>
          </w:p>
        </w:tc>
      </w:tr>
    </w:tbl>
    <w:p w:rsidR="00D85C31" w:rsidRDefault="00D85C31" w:rsidP="00D85C31">
      <w:pPr>
        <w:jc w:val="center"/>
      </w:pPr>
    </w:p>
    <w:sectPr w:rsidR="00D85C31">
      <w:headerReference w:type="default" r:id="rId8"/>
      <w:pgSz w:w="16838" w:h="11906" w:orient="landscape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18" w:rsidRDefault="003F6018">
      <w:pPr>
        <w:spacing w:after="0" w:line="240" w:lineRule="auto"/>
      </w:pPr>
      <w:r>
        <w:separator/>
      </w:r>
    </w:p>
  </w:endnote>
  <w:endnote w:type="continuationSeparator" w:id="0">
    <w:p w:rsidR="003F6018" w:rsidRDefault="003F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18" w:rsidRDefault="003F6018">
      <w:pPr>
        <w:spacing w:after="0" w:line="240" w:lineRule="auto"/>
      </w:pPr>
      <w:r>
        <w:separator/>
      </w:r>
    </w:p>
  </w:footnote>
  <w:footnote w:type="continuationSeparator" w:id="0">
    <w:p w:rsidR="003F6018" w:rsidRDefault="003F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51" w:rsidRPr="009E4887" w:rsidRDefault="001846D0" w:rsidP="004078B5">
    <w:pPr>
      <w:pStyle w:val="Cabealho"/>
      <w:ind w:firstLine="1560"/>
      <w:jc w:val="center"/>
      <w:rPr>
        <w:noProof/>
        <w:lang w:val="pt-BR" w:eastAsia="pt-BR"/>
      </w:rPr>
    </w:pPr>
    <w:r w:rsidRPr="00712AAC">
      <w:rPr>
        <w:b/>
        <w:noProof/>
        <w:lang w:val="pt-BR" w:eastAsia="pt-BR"/>
      </w:rPr>
      <w:drawing>
        <wp:inline distT="0" distB="0" distL="0" distR="0">
          <wp:extent cx="3848100" cy="6381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0369" w:rsidRPr="00B60369" w:rsidRDefault="00C35873" w:rsidP="00136E85">
    <w:pPr>
      <w:pStyle w:val="Cabealho"/>
      <w:jc w:val="center"/>
    </w:pPr>
    <w:r>
      <w:rPr>
        <w:b/>
        <w:bCs/>
        <w:sz w:val="24"/>
        <w:szCs w:val="24"/>
        <w:lang w:val="pt-BR"/>
      </w:rPr>
      <w:t>IX EDITAL PERNAMBUCO DE TODAS AS PAIXÕES - 2017</w:t>
    </w:r>
    <w:r w:rsidR="00136E85">
      <w:rPr>
        <w:b/>
        <w:bCs/>
        <w:sz w:val="24"/>
        <w:szCs w:val="24"/>
        <w:lang w:val="pt-BR"/>
      </w:rPr>
      <w:br/>
    </w:r>
    <w:r w:rsidR="004931AB" w:rsidRPr="00136E85">
      <w:rPr>
        <w:b/>
        <w:bCs/>
        <w:sz w:val="24"/>
        <w:szCs w:val="24"/>
      </w:rPr>
      <w:t>RESULTADO DA ANÁLISE PRELIMINAR</w:t>
    </w:r>
    <w:r w:rsidR="009E4887" w:rsidRPr="00136E85">
      <w:rPr>
        <w:b/>
        <w:bCs/>
        <w:sz w:val="24"/>
        <w:szCs w:val="24"/>
      </w:rPr>
      <w:t xml:space="preserve"> - </w:t>
    </w:r>
    <w:r w:rsidR="004931AB" w:rsidRPr="00136E85">
      <w:rPr>
        <w:b/>
        <w:bCs/>
        <w:sz w:val="24"/>
        <w:szCs w:val="24"/>
      </w:rPr>
      <w:t>PROPOSTAS NÃO HABILITADAS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014D"/>
    <w:multiLevelType w:val="hybridMultilevel"/>
    <w:tmpl w:val="10803B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B56"/>
    <w:multiLevelType w:val="hybridMultilevel"/>
    <w:tmpl w:val="62C4736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21C94"/>
    <w:multiLevelType w:val="hybridMultilevel"/>
    <w:tmpl w:val="4596EF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2F6"/>
    <w:multiLevelType w:val="hybridMultilevel"/>
    <w:tmpl w:val="650CEA3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A12E7"/>
    <w:multiLevelType w:val="hybridMultilevel"/>
    <w:tmpl w:val="AFC4A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F7AE4"/>
    <w:multiLevelType w:val="hybridMultilevel"/>
    <w:tmpl w:val="86224A40"/>
    <w:lvl w:ilvl="0" w:tplc="7472A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94CF6"/>
    <w:multiLevelType w:val="hybridMultilevel"/>
    <w:tmpl w:val="666840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6591"/>
    <w:multiLevelType w:val="hybridMultilevel"/>
    <w:tmpl w:val="6CA46C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9598B"/>
    <w:multiLevelType w:val="hybridMultilevel"/>
    <w:tmpl w:val="FC68AE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F3F13"/>
    <w:multiLevelType w:val="hybridMultilevel"/>
    <w:tmpl w:val="0DEA4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86342"/>
    <w:multiLevelType w:val="hybridMultilevel"/>
    <w:tmpl w:val="6BB443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B38AE"/>
    <w:multiLevelType w:val="hybridMultilevel"/>
    <w:tmpl w:val="29C4BB9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71A13"/>
    <w:multiLevelType w:val="hybridMultilevel"/>
    <w:tmpl w:val="1200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0E51"/>
    <w:multiLevelType w:val="hybridMultilevel"/>
    <w:tmpl w:val="573E4C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D2A62"/>
    <w:multiLevelType w:val="hybridMultilevel"/>
    <w:tmpl w:val="4F222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56DDB"/>
    <w:multiLevelType w:val="hybridMultilevel"/>
    <w:tmpl w:val="7A56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738DD"/>
    <w:multiLevelType w:val="hybridMultilevel"/>
    <w:tmpl w:val="541881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AB6"/>
    <w:multiLevelType w:val="hybridMultilevel"/>
    <w:tmpl w:val="AB90238C"/>
    <w:lvl w:ilvl="0" w:tplc="FB34B9F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A7474A"/>
    <w:multiLevelType w:val="hybridMultilevel"/>
    <w:tmpl w:val="C766252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2"/>
  </w:num>
  <w:num w:numId="5">
    <w:abstractNumId w:val="0"/>
  </w:num>
  <w:num w:numId="6">
    <w:abstractNumId w:val="13"/>
  </w:num>
  <w:num w:numId="7">
    <w:abstractNumId w:val="17"/>
  </w:num>
  <w:num w:numId="8">
    <w:abstractNumId w:val="14"/>
  </w:num>
  <w:num w:numId="9">
    <w:abstractNumId w:val="12"/>
  </w:num>
  <w:num w:numId="10">
    <w:abstractNumId w:val="4"/>
  </w:num>
  <w:num w:numId="11">
    <w:abstractNumId w:val="9"/>
  </w:num>
  <w:num w:numId="12">
    <w:abstractNumId w:val="6"/>
  </w:num>
  <w:num w:numId="13">
    <w:abstractNumId w:val="15"/>
  </w:num>
  <w:num w:numId="14">
    <w:abstractNumId w:val="1"/>
  </w:num>
  <w:num w:numId="15">
    <w:abstractNumId w:val="7"/>
  </w:num>
  <w:num w:numId="16">
    <w:abstractNumId w:val="18"/>
  </w:num>
  <w:num w:numId="17">
    <w:abstractNumId w:val="11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79"/>
    <w:rsid w:val="00002579"/>
    <w:rsid w:val="0000386A"/>
    <w:rsid w:val="00067F90"/>
    <w:rsid w:val="000C6F58"/>
    <w:rsid w:val="000F6079"/>
    <w:rsid w:val="00136E85"/>
    <w:rsid w:val="00144545"/>
    <w:rsid w:val="001474CB"/>
    <w:rsid w:val="001846D0"/>
    <w:rsid w:val="00193EF9"/>
    <w:rsid w:val="001B62F1"/>
    <w:rsid w:val="001F4130"/>
    <w:rsid w:val="00241DE0"/>
    <w:rsid w:val="00277A70"/>
    <w:rsid w:val="002B3050"/>
    <w:rsid w:val="002E110F"/>
    <w:rsid w:val="00354251"/>
    <w:rsid w:val="003F0F1C"/>
    <w:rsid w:val="003F6018"/>
    <w:rsid w:val="004078B5"/>
    <w:rsid w:val="0042456D"/>
    <w:rsid w:val="00442FF8"/>
    <w:rsid w:val="004524C9"/>
    <w:rsid w:val="00461B54"/>
    <w:rsid w:val="004931AB"/>
    <w:rsid w:val="004A5341"/>
    <w:rsid w:val="004D4EBF"/>
    <w:rsid w:val="00534D9D"/>
    <w:rsid w:val="005475F0"/>
    <w:rsid w:val="00563417"/>
    <w:rsid w:val="00573946"/>
    <w:rsid w:val="005760BF"/>
    <w:rsid w:val="005A447B"/>
    <w:rsid w:val="00622563"/>
    <w:rsid w:val="006431C1"/>
    <w:rsid w:val="006F24F1"/>
    <w:rsid w:val="00712AAC"/>
    <w:rsid w:val="00713DC4"/>
    <w:rsid w:val="00723BE5"/>
    <w:rsid w:val="00747448"/>
    <w:rsid w:val="007751CC"/>
    <w:rsid w:val="00824036"/>
    <w:rsid w:val="008367ED"/>
    <w:rsid w:val="0085468E"/>
    <w:rsid w:val="00880AE2"/>
    <w:rsid w:val="008B271D"/>
    <w:rsid w:val="008B4932"/>
    <w:rsid w:val="008C1472"/>
    <w:rsid w:val="00957AB9"/>
    <w:rsid w:val="00983659"/>
    <w:rsid w:val="009A7181"/>
    <w:rsid w:val="009E4887"/>
    <w:rsid w:val="009E76D9"/>
    <w:rsid w:val="009F724E"/>
    <w:rsid w:val="00A6468D"/>
    <w:rsid w:val="00A87C35"/>
    <w:rsid w:val="00AB780F"/>
    <w:rsid w:val="00AE17D8"/>
    <w:rsid w:val="00B60369"/>
    <w:rsid w:val="00C025DC"/>
    <w:rsid w:val="00C1160F"/>
    <w:rsid w:val="00C154E2"/>
    <w:rsid w:val="00C35873"/>
    <w:rsid w:val="00C43BCF"/>
    <w:rsid w:val="00CA405F"/>
    <w:rsid w:val="00CD2140"/>
    <w:rsid w:val="00CE6DFB"/>
    <w:rsid w:val="00D440F3"/>
    <w:rsid w:val="00D44354"/>
    <w:rsid w:val="00D707FA"/>
    <w:rsid w:val="00D85C31"/>
    <w:rsid w:val="00E56FC1"/>
    <w:rsid w:val="00E964A7"/>
    <w:rsid w:val="00EE7CBF"/>
    <w:rsid w:val="00F5252D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50D02AA-51BF-4135-A3D2-671E2DC1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ilvl w:val="3"/>
      </w:numPr>
      <w:tabs>
        <w:tab w:val="num" w:pos="0"/>
      </w:tabs>
      <w:suppressAutoHyphens/>
      <w:snapToGrid w:val="0"/>
      <w:spacing w:after="0" w:line="240" w:lineRule="auto"/>
      <w:ind w:left="864" w:hanging="176"/>
      <w:outlineLvl w:val="0"/>
    </w:pPr>
    <w:rPr>
      <w:rFonts w:eastAsia="Times New Roman" w:cs="Tahoma"/>
      <w:b/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pPr>
      <w:keepNext/>
      <w:shd w:val="clear" w:color="auto" w:fill="FFFFFF"/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hd w:val="clear" w:color="auto" w:fill="FFFFFF"/>
      <w:spacing w:after="0" w:line="240" w:lineRule="auto"/>
      <w:outlineLvl w:val="2"/>
    </w:pPr>
    <w:rPr>
      <w:rFonts w:cs="Arial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</w:numPr>
      <w:tabs>
        <w:tab w:val="num" w:pos="0"/>
      </w:tabs>
      <w:suppressAutoHyphens/>
      <w:snapToGrid w:val="0"/>
      <w:spacing w:after="0" w:line="240" w:lineRule="auto"/>
      <w:jc w:val="center"/>
      <w:outlineLvl w:val="3"/>
    </w:pPr>
    <w:rPr>
      <w:rFonts w:eastAsia="Times New Roman"/>
      <w:b/>
      <w:bCs/>
      <w:color w:val="FF0000"/>
      <w:sz w:val="24"/>
      <w:szCs w:val="24"/>
      <w:lang w:eastAsia="ar-SA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A2B3-7473-413B-AF89-363D8182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PROTOCOLO – SECULT/PE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PROTOCOLO – SECULT/PE</dc:title>
  <dc:subject/>
  <dc:creator>ana.carolina</dc:creator>
  <cp:keywords/>
  <cp:lastModifiedBy>Roberto C. Moraes Filho</cp:lastModifiedBy>
  <cp:revision>2</cp:revision>
  <cp:lastPrinted>2016-02-25T18:46:00Z</cp:lastPrinted>
  <dcterms:created xsi:type="dcterms:W3CDTF">2017-03-30T23:27:00Z</dcterms:created>
  <dcterms:modified xsi:type="dcterms:W3CDTF">2017-03-30T23:27:00Z</dcterms:modified>
</cp:coreProperties>
</file>