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 xml:space="preserve">ANEXO </w:t>
      </w:r>
      <w:r w:rsidR="00915320">
        <w:rPr>
          <w:rFonts w:ascii="Calibri" w:eastAsia="Calibri" w:hAnsi="Calibri" w:cs="Calibri"/>
          <w:b/>
        </w:rPr>
        <w:t>3</w:t>
      </w:r>
      <w:r w:rsidRPr="004C1601">
        <w:rPr>
          <w:rFonts w:ascii="Calibri" w:eastAsia="Calibri" w:hAnsi="Calibri" w:cs="Calibri"/>
          <w:b/>
        </w:rPr>
        <w:t xml:space="preserve"> - </w:t>
      </w:r>
      <w:r w:rsidR="006356E2">
        <w:rPr>
          <w:rFonts w:ascii="Calibri" w:eastAsia="Calibri" w:hAnsi="Calibri" w:cs="Calibri"/>
          <w:b/>
        </w:rPr>
        <w:t>1</w:t>
      </w:r>
      <w:r w:rsidR="00915320">
        <w:rPr>
          <w:rFonts w:ascii="Calibri" w:eastAsia="Calibri" w:hAnsi="Calibri" w:cs="Calibri"/>
          <w:b/>
        </w:rPr>
        <w:t>2</w:t>
      </w:r>
      <w:r w:rsidRPr="004C1601">
        <w:rPr>
          <w:b/>
        </w:rPr>
        <w:t xml:space="preserve">º EDITAL DO AUDIOVISUAL DE PERNAMBUCO – </w:t>
      </w:r>
      <w:proofErr w:type="spellStart"/>
      <w:r w:rsidRPr="004C1601">
        <w:rPr>
          <w:b/>
        </w:rPr>
        <w:t>FUNCULTURA</w:t>
      </w:r>
      <w:proofErr w:type="spellEnd"/>
      <w:r w:rsidRPr="004C1601">
        <w:rPr>
          <w:b/>
        </w:rPr>
        <w:t xml:space="preserve"> – ANO 201</w:t>
      </w:r>
      <w:r w:rsidR="001959DE">
        <w:rPr>
          <w:b/>
        </w:rPr>
        <w:t>9</w:t>
      </w: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526B4C" w:rsidRDefault="00526B4C" w:rsidP="00526B4C">
      <w:pPr>
        <w:pStyle w:val="Cabealho"/>
        <w:jc w:val="center"/>
      </w:pPr>
      <w:r>
        <w:t>Secretaria de Cultura do Estado de Pernambuco</w:t>
      </w:r>
    </w:p>
    <w:p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:rsidR="00221D85" w:rsidRDefault="00CC6AF3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d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cl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do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p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o,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p</w:t>
      </w:r>
      <w:r w:rsidRPr="00634B04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634B04">
        <w:rPr>
          <w:rFonts w:ascii="Tahoma" w:eastAsia="Tahoma" w:hAnsi="Tahoma" w:cs="Tahoma"/>
          <w:position w:val="-1"/>
          <w:sz w:val="24"/>
          <w:szCs w:val="24"/>
          <w:lang w:val="pt-BR"/>
        </w:rPr>
        <w:t>rdo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 ind</w:t>
      </w:r>
      <w:r w:rsidRPr="00526B4C">
        <w:rPr>
          <w:rFonts w:ascii="Tahoma" w:eastAsia="Tahoma" w:hAnsi="Tahoma" w:cs="Tahoma"/>
          <w:spacing w:val="3"/>
          <w:position w:val="-1"/>
          <w:sz w:val="24"/>
          <w:szCs w:val="24"/>
          <w:lang w:val="pt-BR"/>
        </w:rPr>
        <w:t>í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gena)</w:t>
      </w:r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CC6AF3">
      <w:pPr>
        <w:spacing w:before="23" w:line="240" w:lineRule="exact"/>
        <w:ind w:left="971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,   </w:t>
      </w:r>
      <w:proofErr w:type="gramEnd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                             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,</w:t>
      </w:r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526B4C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CC6AF3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CC6AF3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proofErr w:type="gramStart"/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CC6AF3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e 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  <w:proofErr w:type="gramEnd"/>
    </w:p>
    <w:p w:rsidR="00221D85" w:rsidRPr="00526B4C" w:rsidRDefault="00CC6AF3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526B4C">
        <w:rPr>
          <w:rFonts w:ascii="Tahoma" w:eastAsia="Tahoma" w:hAnsi="Tahoma" w:cs="Tahoma"/>
          <w:spacing w:val="-4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CC6AF3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Pr="00526B4C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(   </w:t>
      </w:r>
      <w:r w:rsidRPr="00526B4C">
        <w:rPr>
          <w:rFonts w:ascii="Tahoma" w:eastAsia="Tahoma" w:hAnsi="Tahoma" w:cs="Tahoma"/>
          <w:spacing w:val="5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to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634B04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>)</w:t>
      </w:r>
      <w:r w:rsidRPr="00634B04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b/>
          <w:sz w:val="22"/>
          <w:szCs w:val="22"/>
          <w:lang w:val="pt-BR"/>
        </w:rPr>
        <w:t>pardo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526B4C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í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b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na.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="009619AB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CC6AF3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:rsidR="00221D85" w:rsidRPr="00526B4C" w:rsidRDefault="00526B4C" w:rsidP="00CC6AF3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</w:p>
    <w:p w:rsidR="00221D85" w:rsidRPr="00526B4C" w:rsidRDefault="00526B4C" w:rsidP="00CC6AF3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CC6AF3" w:rsidP="00CC6AF3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before="1" w:line="100" w:lineRule="exact"/>
        <w:rPr>
          <w:sz w:val="10"/>
          <w:szCs w:val="10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  <w:bookmarkStart w:id="0" w:name="_GoBack"/>
      <w:bookmarkEnd w:id="0"/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526B4C">
      <w:pPr>
        <w:spacing w:before="28"/>
        <w:ind w:left="261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.</w:t>
      </w:r>
    </w:p>
    <w:sectPr w:rsidR="00221D85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959DE"/>
    <w:rsid w:val="00221D85"/>
    <w:rsid w:val="002F7B43"/>
    <w:rsid w:val="004C1601"/>
    <w:rsid w:val="00526B4C"/>
    <w:rsid w:val="005B646E"/>
    <w:rsid w:val="00634B04"/>
    <w:rsid w:val="006356E2"/>
    <w:rsid w:val="007E4CD0"/>
    <w:rsid w:val="00915320"/>
    <w:rsid w:val="009619AB"/>
    <w:rsid w:val="009C3D40"/>
    <w:rsid w:val="00AF723D"/>
    <w:rsid w:val="00BF0A02"/>
    <w:rsid w:val="00C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DE57BE59-3EB7-4D00-820F-4015C37D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Mário Jarbas Lima</cp:lastModifiedBy>
  <cp:revision>4</cp:revision>
  <dcterms:created xsi:type="dcterms:W3CDTF">2019-12-12T14:00:00Z</dcterms:created>
  <dcterms:modified xsi:type="dcterms:W3CDTF">2019-12-18T15:31:00Z</dcterms:modified>
</cp:coreProperties>
</file>