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84" w:rsidRDefault="00690C84" w:rsidP="00690C84">
      <w:pPr>
        <w:spacing w:after="200" w:line="360" w:lineRule="auto"/>
        <w:ind w:left="0" w:right="0" w:firstLine="0"/>
        <w:contextualSpacing/>
        <w:jc w:val="center"/>
        <w:rPr>
          <w:b/>
          <w:lang w:val="pt-BR"/>
        </w:rPr>
      </w:pPr>
      <w:r>
        <w:rPr>
          <w:b/>
          <w:lang w:val="pt-BR"/>
        </w:rPr>
        <w:t>FORMULÁRIO DE RECURSO</w:t>
      </w:r>
    </w:p>
    <w:p w:rsidR="00690C84" w:rsidRDefault="00690C84" w:rsidP="00690C84">
      <w:pPr>
        <w:spacing w:after="200" w:line="360" w:lineRule="auto"/>
        <w:ind w:left="0" w:right="0" w:firstLine="0"/>
        <w:contextualSpacing/>
        <w:rPr>
          <w:b/>
          <w:lang w:val="pt-BR"/>
        </w:rPr>
      </w:pPr>
    </w:p>
    <w:p w:rsidR="00690C84" w:rsidRDefault="00690C84" w:rsidP="00690C84">
      <w:pPr>
        <w:spacing w:after="200" w:line="360" w:lineRule="auto"/>
        <w:ind w:left="0" w:right="0" w:firstLine="0"/>
        <w:contextualSpacing/>
        <w:rPr>
          <w:lang w:val="pt-BR"/>
        </w:rPr>
      </w:pPr>
      <w:r w:rsidRPr="00F2517D">
        <w:rPr>
          <w:lang w:val="pt-BR"/>
        </w:rPr>
        <w:t xml:space="preserve">Eu, </w:t>
      </w:r>
      <w:r>
        <w:rPr>
          <w:lang w:val="pt-BR"/>
        </w:rPr>
        <w:t>________________________________________________</w:t>
      </w:r>
      <w:proofErr w:type="gramStart"/>
      <w:r w:rsidRPr="00005E5A">
        <w:rPr>
          <w:color w:val="FF0000"/>
          <w:lang w:val="pt-BR"/>
        </w:rPr>
        <w:t>(</w:t>
      </w:r>
      <w:proofErr w:type="gramEnd"/>
      <w:r w:rsidRPr="00005E5A">
        <w:rPr>
          <w:color w:val="FF0000"/>
          <w:lang w:val="pt-BR"/>
        </w:rPr>
        <w:t>nome completo)</w:t>
      </w:r>
      <w:r w:rsidRPr="00F2517D">
        <w:rPr>
          <w:lang w:val="pt-BR"/>
        </w:rPr>
        <w:t xml:space="preserve">, inscrito no Cadastro de Produtor Cultural </w:t>
      </w:r>
      <w:r>
        <w:rPr>
          <w:lang w:val="pt-BR"/>
        </w:rPr>
        <w:t>(CPC) n</w:t>
      </w:r>
      <w:r w:rsidRPr="00F2517D">
        <w:rPr>
          <w:lang w:val="pt-BR"/>
        </w:rPr>
        <w:t>º</w:t>
      </w:r>
      <w:r>
        <w:rPr>
          <w:lang w:val="pt-BR"/>
        </w:rPr>
        <w:t>_______________</w:t>
      </w:r>
      <w:r>
        <w:rPr>
          <w:lang w:val="pt-BR"/>
        </w:rPr>
        <w:t>, proponente do P</w:t>
      </w:r>
      <w:r w:rsidRPr="00F2517D">
        <w:rPr>
          <w:lang w:val="pt-BR"/>
        </w:rPr>
        <w:t>rojeto</w:t>
      </w:r>
      <w:r>
        <w:rPr>
          <w:lang w:val="pt-BR"/>
        </w:rPr>
        <w:t xml:space="preserve"> nº _____________, intitulado____________________________________</w:t>
      </w:r>
      <w:r w:rsidRPr="00005E5A">
        <w:rPr>
          <w:color w:val="FF0000"/>
          <w:lang w:val="pt-BR"/>
        </w:rPr>
        <w:t>(título do</w:t>
      </w:r>
      <w:r>
        <w:rPr>
          <w:color w:val="FF0000"/>
          <w:lang w:val="pt-BR"/>
        </w:rPr>
        <w:t xml:space="preserve"> </w:t>
      </w:r>
      <w:r w:rsidRPr="00005E5A">
        <w:rPr>
          <w:color w:val="FF0000"/>
          <w:lang w:val="pt-BR"/>
        </w:rPr>
        <w:t>projeto)</w:t>
      </w:r>
      <w:r>
        <w:rPr>
          <w:lang w:val="pt-BR"/>
        </w:rPr>
        <w:t xml:space="preserve"> </w:t>
      </w:r>
      <w:r w:rsidRPr="00F2517D">
        <w:rPr>
          <w:lang w:val="pt-BR"/>
        </w:rPr>
        <w:t xml:space="preserve"> inscrito para concorrer ao Edital Microprojeto Cultural </w:t>
      </w:r>
      <w:r>
        <w:rPr>
          <w:lang w:val="pt-BR"/>
        </w:rPr>
        <w:t>20</w:t>
      </w:r>
      <w:r>
        <w:rPr>
          <w:lang w:val="pt-BR"/>
        </w:rPr>
        <w:t>20/2021</w:t>
      </w:r>
      <w:r>
        <w:rPr>
          <w:lang w:val="pt-BR"/>
        </w:rPr>
        <w:t xml:space="preserve">, </w:t>
      </w:r>
      <w:r w:rsidRPr="00F2517D">
        <w:rPr>
          <w:lang w:val="pt-BR"/>
        </w:rPr>
        <w:t>do Sistema de Inc</w:t>
      </w:r>
      <w:r>
        <w:rPr>
          <w:lang w:val="pt-BR"/>
        </w:rPr>
        <w:t xml:space="preserve">entivo à Cultura de Pernambuco </w:t>
      </w:r>
      <w:r w:rsidRPr="00F2517D">
        <w:rPr>
          <w:lang w:val="pt-BR"/>
        </w:rPr>
        <w:t xml:space="preserve">(SIC-PE), venho apresentar </w:t>
      </w:r>
      <w:r w:rsidRPr="00005E5A">
        <w:rPr>
          <w:lang w:val="pt-BR"/>
        </w:rPr>
        <w:t xml:space="preserve">recurso contra o </w:t>
      </w:r>
      <w:r w:rsidRPr="00005E5A">
        <w:rPr>
          <w:b/>
          <w:lang w:val="pt-BR"/>
        </w:rPr>
        <w:t xml:space="preserve">Resultado </w:t>
      </w:r>
      <w:r>
        <w:rPr>
          <w:b/>
          <w:lang w:val="pt-BR"/>
        </w:rPr>
        <w:t xml:space="preserve">Preliminar </w:t>
      </w:r>
      <w:r w:rsidRPr="00005E5A">
        <w:rPr>
          <w:b/>
          <w:lang w:val="pt-BR"/>
        </w:rPr>
        <w:t>da Análise de Mérito do referido Edital</w:t>
      </w:r>
      <w:r w:rsidRPr="00005E5A">
        <w:rPr>
          <w:lang w:val="pt-BR"/>
        </w:rPr>
        <w:t>, expondo para tanto os fatos fundamentados a seguir</w:t>
      </w:r>
      <w:r>
        <w:rPr>
          <w:lang w:val="pt-BR"/>
        </w:rPr>
        <w:t>:</w:t>
      </w:r>
    </w:p>
    <w:p w:rsidR="00690C84" w:rsidRDefault="00690C84" w:rsidP="00690C84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690C84" w:rsidRDefault="00690C84" w:rsidP="00690C84">
      <w:pPr>
        <w:spacing w:after="200" w:line="360" w:lineRule="auto"/>
        <w:ind w:left="0" w:right="0" w:firstLine="0"/>
        <w:contextualSpacing/>
        <w:rPr>
          <w:i/>
          <w:color w:val="FF0000"/>
          <w:lang w:val="pt-BR"/>
        </w:rPr>
      </w:pPr>
      <w:r w:rsidRPr="00F2517D">
        <w:rPr>
          <w:lang w:val="pt-BR"/>
        </w:rPr>
        <w:t>A decisão objeto de contestação é:</w:t>
      </w:r>
      <w:r>
        <w:rPr>
          <w:lang w:val="pt-BR"/>
        </w:rPr>
        <w:t xml:space="preserve"> </w:t>
      </w:r>
      <w:r w:rsidRPr="00F2517D">
        <w:rPr>
          <w:i/>
          <w:color w:val="FF0000"/>
          <w:lang w:val="pt-BR"/>
        </w:rPr>
        <w:t>(explicitar a decisão que está contestando).</w:t>
      </w:r>
    </w:p>
    <w:p w:rsidR="00690C84" w:rsidRPr="00F2517D" w:rsidRDefault="00690C84" w:rsidP="00690C84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690C84" w:rsidRDefault="00690C84" w:rsidP="00690C84">
      <w:pPr>
        <w:pBdr>
          <w:top w:val="single" w:sz="12" w:space="1" w:color="auto"/>
          <w:bottom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Pr="00F2517D" w:rsidRDefault="00690C84" w:rsidP="00690C84">
      <w:pPr>
        <w:spacing w:after="200" w:line="360" w:lineRule="auto"/>
        <w:ind w:left="0" w:right="0" w:firstLine="0"/>
        <w:contextualSpacing/>
        <w:rPr>
          <w:color w:val="auto"/>
          <w:lang w:val="pt-BR"/>
        </w:rPr>
      </w:pPr>
    </w:p>
    <w:p w:rsidR="00690C84" w:rsidRDefault="00690C84" w:rsidP="00690C84">
      <w:pPr>
        <w:spacing w:after="200" w:line="360" w:lineRule="auto"/>
        <w:ind w:left="0" w:right="0" w:firstLine="0"/>
        <w:contextualSpacing/>
        <w:rPr>
          <w:color w:val="auto"/>
          <w:lang w:val="pt-BR"/>
        </w:rPr>
      </w:pPr>
      <w:r w:rsidRPr="00F2517D">
        <w:rPr>
          <w:color w:val="auto"/>
          <w:lang w:val="pt-BR"/>
        </w:rPr>
        <w:t>Os argumentos com os quais contesto a referida decisão são</w:t>
      </w:r>
      <w:bookmarkStart w:id="0" w:name="_GoBack"/>
      <w:bookmarkEnd w:id="0"/>
      <w:r w:rsidRPr="00F2517D">
        <w:rPr>
          <w:color w:val="auto"/>
          <w:lang w:val="pt-BR"/>
        </w:rPr>
        <w:t>:</w:t>
      </w:r>
    </w:p>
    <w:p w:rsidR="00690C84" w:rsidRPr="00F2517D" w:rsidRDefault="00690C84" w:rsidP="00690C84">
      <w:pPr>
        <w:spacing w:after="200" w:line="360" w:lineRule="auto"/>
        <w:ind w:left="0" w:right="0" w:firstLine="0"/>
        <w:contextualSpacing/>
        <w:rPr>
          <w:color w:val="auto"/>
          <w:lang w:val="pt-BR"/>
        </w:rPr>
      </w:pPr>
    </w:p>
    <w:p w:rsidR="00690C84" w:rsidRDefault="00690C84" w:rsidP="00690C84">
      <w:pPr>
        <w:pBdr>
          <w:top w:val="single" w:sz="12" w:space="1" w:color="auto"/>
          <w:bottom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Default="00690C84" w:rsidP="00690C84">
      <w:pPr>
        <w:pBdr>
          <w:bottom w:val="single" w:sz="12" w:space="1" w:color="auto"/>
          <w:between w:val="single" w:sz="12" w:space="1" w:color="auto"/>
        </w:pBd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Pr="00F2517D" w:rsidRDefault="00690C84" w:rsidP="00690C84">
      <w:pPr>
        <w:spacing w:after="200" w:line="360" w:lineRule="auto"/>
        <w:ind w:left="0" w:right="0" w:firstLine="0"/>
        <w:contextualSpacing/>
        <w:rPr>
          <w:color w:val="FF0000"/>
          <w:lang w:val="pt-BR"/>
        </w:rPr>
      </w:pPr>
    </w:p>
    <w:p w:rsidR="00690C84" w:rsidRPr="00F2517D" w:rsidRDefault="00690C84" w:rsidP="00690C84">
      <w:pPr>
        <w:spacing w:after="200" w:line="360" w:lineRule="auto"/>
        <w:ind w:left="0" w:right="0" w:firstLine="0"/>
        <w:contextualSpacing/>
        <w:rPr>
          <w:lang w:val="pt-BR"/>
        </w:rPr>
      </w:pPr>
    </w:p>
    <w:p w:rsidR="00690C84" w:rsidRPr="00B80E1C" w:rsidRDefault="00690C84" w:rsidP="00690C84">
      <w:pPr>
        <w:jc w:val="center"/>
        <w:rPr>
          <w:lang w:val="pt-BR"/>
        </w:rPr>
      </w:pPr>
      <w:r w:rsidRPr="00B80E1C">
        <w:rPr>
          <w:lang w:val="pt-BR"/>
        </w:rPr>
        <w:t>__________________________________</w:t>
      </w:r>
    </w:p>
    <w:p w:rsidR="00690C84" w:rsidRDefault="00690C84" w:rsidP="00690C84">
      <w:pPr>
        <w:jc w:val="center"/>
        <w:rPr>
          <w:lang w:val="pt-BR"/>
        </w:rPr>
      </w:pPr>
      <w:r>
        <w:rPr>
          <w:lang w:val="pt-BR"/>
        </w:rPr>
        <w:t>(Local e data)</w:t>
      </w:r>
    </w:p>
    <w:p w:rsidR="00690C84" w:rsidRPr="00B80E1C" w:rsidRDefault="00690C84" w:rsidP="00690C84">
      <w:pPr>
        <w:jc w:val="center"/>
        <w:rPr>
          <w:lang w:val="pt-BR"/>
        </w:rPr>
      </w:pPr>
    </w:p>
    <w:p w:rsidR="00690C84" w:rsidRPr="00B80E1C" w:rsidRDefault="00690C84" w:rsidP="00690C84">
      <w:pPr>
        <w:jc w:val="center"/>
        <w:rPr>
          <w:lang w:val="pt-BR"/>
        </w:rPr>
      </w:pPr>
      <w:r w:rsidRPr="00B80E1C">
        <w:rPr>
          <w:lang w:val="pt-BR"/>
        </w:rPr>
        <w:t>____________________________________</w:t>
      </w:r>
    </w:p>
    <w:p w:rsidR="00690C84" w:rsidRPr="00B80E1C" w:rsidRDefault="00690C84" w:rsidP="00690C84">
      <w:pPr>
        <w:jc w:val="center"/>
        <w:rPr>
          <w:lang w:val="pt-BR"/>
        </w:rPr>
      </w:pPr>
      <w:r w:rsidRPr="00B80E1C">
        <w:rPr>
          <w:lang w:val="pt-BR"/>
        </w:rPr>
        <w:t>(Assinatura)</w:t>
      </w:r>
    </w:p>
    <w:p w:rsidR="00690C84" w:rsidRPr="00991680" w:rsidRDefault="00690C84" w:rsidP="00690C84">
      <w:pPr>
        <w:spacing w:after="200" w:line="360" w:lineRule="auto"/>
        <w:ind w:left="0" w:right="0" w:firstLine="0"/>
        <w:contextualSpacing/>
        <w:rPr>
          <w:lang w:val="pt-BR"/>
        </w:rPr>
      </w:pPr>
    </w:p>
    <w:sectPr w:rsidR="00690C84" w:rsidRPr="00991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84"/>
    <w:rsid w:val="00660127"/>
    <w:rsid w:val="0069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84"/>
    <w:pPr>
      <w:spacing w:after="122" w:line="269" w:lineRule="auto"/>
      <w:ind w:left="10" w:right="66" w:hanging="10"/>
      <w:jc w:val="both"/>
    </w:pPr>
    <w:rPr>
      <w:rFonts w:ascii="Calibri" w:eastAsia="Calibri" w:hAnsi="Calibri" w:cs="Calibri"/>
      <w:color w:val="00000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C84"/>
    <w:pPr>
      <w:spacing w:after="122" w:line="269" w:lineRule="auto"/>
      <w:ind w:left="10" w:right="66" w:hanging="10"/>
      <w:jc w:val="both"/>
    </w:pPr>
    <w:rPr>
      <w:rFonts w:ascii="Calibri" w:eastAsia="Calibri" w:hAnsi="Calibri" w:cs="Calibri"/>
      <w:color w:val="00000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FUNCULTURA</cp:lastModifiedBy>
  <cp:revision>1</cp:revision>
  <dcterms:created xsi:type="dcterms:W3CDTF">2021-09-20T13:51:00Z</dcterms:created>
  <dcterms:modified xsi:type="dcterms:W3CDTF">2021-09-20T13:56:00Z</dcterms:modified>
</cp:coreProperties>
</file>