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343"/>
      </w:tblGrid>
      <w:tr w:rsidR="00547B93" w:rsidRPr="006B2699" w:rsidTr="002A49D8">
        <w:trPr>
          <w:cantSplit/>
          <w:trHeight w:val="3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47B93" w:rsidRPr="006B2699" w:rsidRDefault="002C5A63" w:rsidP="00A22835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rPr>
                <w:rFonts w:asciiTheme="minorHAnsi" w:hAnsiTheme="minorHAnsi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B2699">
              <w:rPr>
                <w:rFonts w:asciiTheme="minorHAnsi" w:hAnsiTheme="minorHAnsi"/>
                <w:b/>
                <w:sz w:val="24"/>
                <w:szCs w:val="24"/>
              </w:rPr>
              <w:t xml:space="preserve">IDENTIFICAÇÃO DO </w:t>
            </w:r>
            <w:r w:rsidR="00A22835">
              <w:rPr>
                <w:rFonts w:asciiTheme="minorHAnsi" w:hAnsiTheme="minorHAnsi"/>
                <w:b/>
                <w:sz w:val="24"/>
                <w:szCs w:val="24"/>
              </w:rPr>
              <w:t>PROPONENTE</w:t>
            </w:r>
            <w:r w:rsidR="00596468" w:rsidRPr="006B2699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</w:tr>
      <w:tr w:rsidR="00EA1F3C" w:rsidRPr="00EA1F3C" w:rsidTr="002A49D8">
        <w:trPr>
          <w:cantSplit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Nome: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RG: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502CE8">
              <w:rPr>
                <w:rFonts w:asciiTheme="minorHAnsi" w:hAnsiTheme="minorHAnsi"/>
                <w:sz w:val="24"/>
                <w:szCs w:val="24"/>
              </w:rPr>
              <w:t>Data de Nascimento:</w:t>
            </w:r>
          </w:p>
        </w:tc>
      </w:tr>
      <w:tr w:rsidR="00EA1F3C" w:rsidRPr="00EA1F3C" w:rsidTr="002A49D8">
        <w:trPr>
          <w:cantSplit/>
        </w:trPr>
        <w:tc>
          <w:tcPr>
            <w:tcW w:w="5171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EA1F3C" w:rsidRDefault="00EA1F3C" w:rsidP="009C311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3C" w:rsidRPr="00EA1F3C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569D5" w:rsidRPr="00502CE8" w:rsidTr="002A49D8">
        <w:trPr>
          <w:cantSplit/>
        </w:trPr>
        <w:tc>
          <w:tcPr>
            <w:tcW w:w="10065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EA1F3C" w:rsidRPr="00502CE8" w:rsidRDefault="00EA1F3C" w:rsidP="00547B93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547B93" w:rsidRPr="00EA1F3C" w:rsidTr="002A49D8">
        <w:trPr>
          <w:cantSplit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EA1F3C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EA1F3C">
              <w:rPr>
                <w:rFonts w:asciiTheme="minorHAnsi" w:hAnsiTheme="minorHAnsi"/>
                <w:sz w:val="24"/>
                <w:szCs w:val="24"/>
              </w:rPr>
              <w:t xml:space="preserve">Endereço: </w:t>
            </w:r>
          </w:p>
        </w:tc>
      </w:tr>
      <w:tr w:rsidR="00547B93" w:rsidRPr="00EA1F3C" w:rsidTr="002A49D8">
        <w:trPr>
          <w:cantSplit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EA1F3C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22695" w:rsidRPr="00322695" w:rsidRDefault="00322695">
      <w:pPr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3969"/>
        <w:gridCol w:w="2485"/>
      </w:tblGrid>
      <w:tr w:rsidR="00BC1CD7" w:rsidRPr="00EA1F3C" w:rsidTr="002A49D8">
        <w:trPr>
          <w:cantSplit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Bairro</w:t>
            </w:r>
            <w:r w:rsidRPr="00EA1F3C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Cidade: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CEP:</w:t>
            </w:r>
          </w:p>
        </w:tc>
      </w:tr>
      <w:tr w:rsidR="00BC1CD7" w:rsidRPr="00EA1F3C" w:rsidTr="002A49D8">
        <w:trPr>
          <w:cantSplit/>
        </w:trPr>
        <w:tc>
          <w:tcPr>
            <w:tcW w:w="3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6028F7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EA1F3C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322695" w:rsidRPr="00322695" w:rsidRDefault="00322695">
      <w:pPr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5"/>
        <w:gridCol w:w="5320"/>
      </w:tblGrid>
      <w:tr w:rsidR="00322695" w:rsidRPr="00EA1F3C" w:rsidTr="002A49D8">
        <w:trPr>
          <w:cantSplit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Telefone(s)</w:t>
            </w:r>
            <w:r w:rsidRPr="00EA1F3C">
              <w:rPr>
                <w:rFonts w:asciiTheme="minorHAnsi" w:hAnsiTheme="minorHAnsi"/>
                <w:sz w:val="24"/>
                <w:szCs w:val="24"/>
              </w:rPr>
              <w:t xml:space="preserve">: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Email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>(s):</w:t>
            </w:r>
          </w:p>
        </w:tc>
      </w:tr>
      <w:tr w:rsidR="00322695" w:rsidRPr="00EA1F3C" w:rsidTr="002A49D8">
        <w:trPr>
          <w:cantSplit/>
        </w:trPr>
        <w:tc>
          <w:tcPr>
            <w:tcW w:w="4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EA1F3C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5B559B" w:rsidRPr="00EA1F3C" w:rsidRDefault="005B559B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B2699" w:rsidRDefault="006B2699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6"/>
          <w:szCs w:val="6"/>
        </w:rPr>
      </w:pPr>
    </w:p>
    <w:tbl>
      <w:tblPr>
        <w:tblStyle w:val="Tabelacomgrade"/>
        <w:tblW w:w="10065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5"/>
        <w:gridCol w:w="6857"/>
        <w:gridCol w:w="2499"/>
      </w:tblGrid>
      <w:tr w:rsidR="00405292" w:rsidTr="002A49D8"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05292" w:rsidRP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b/>
                <w:sz w:val="6"/>
                <w:szCs w:val="6"/>
              </w:rPr>
            </w:pPr>
            <w:r w:rsidRPr="00405292">
              <w:rPr>
                <w:rFonts w:asciiTheme="minorHAnsi" w:hAnsiTheme="minorHAnsi"/>
                <w:b/>
                <w:sz w:val="24"/>
                <w:szCs w:val="24"/>
              </w:rPr>
              <w:t>ATIVIDADE DE INSCRIÇÃO</w:t>
            </w:r>
          </w:p>
        </w:tc>
      </w:tr>
      <w:tr w:rsidR="00405292" w:rsidTr="002A49D8">
        <w:trPr>
          <w:trHeight w:val="340"/>
        </w:trPr>
        <w:tc>
          <w:tcPr>
            <w:tcW w:w="284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6857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405292" w:rsidTr="002A49D8">
        <w:trPr>
          <w:trHeight w:val="340"/>
        </w:trPr>
        <w:tc>
          <w:tcPr>
            <w:tcW w:w="284" w:type="dxa"/>
            <w:tcBorders>
              <w:right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2" w:rsidRPr="00405292" w:rsidRDefault="00405292" w:rsidP="0040529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57" w:type="dxa"/>
            <w:tcBorders>
              <w:left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  <w:r w:rsidRPr="00CB5E93">
              <w:rPr>
                <w:rFonts w:asciiTheme="minorHAnsi" w:hAnsiTheme="minorHAnsi"/>
                <w:sz w:val="24"/>
                <w:szCs w:val="24"/>
              </w:rPr>
              <w:t>Comissão de Análise de Mérito Cultural</w:t>
            </w:r>
          </w:p>
        </w:tc>
        <w:tc>
          <w:tcPr>
            <w:tcW w:w="2499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405292" w:rsidTr="002A49D8">
        <w:trPr>
          <w:trHeight w:val="340"/>
        </w:trPr>
        <w:tc>
          <w:tcPr>
            <w:tcW w:w="284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05292" w:rsidRPr="00405292" w:rsidRDefault="00405292" w:rsidP="0040529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857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2499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405292" w:rsidTr="002A49D8">
        <w:trPr>
          <w:trHeight w:val="340"/>
        </w:trPr>
        <w:tc>
          <w:tcPr>
            <w:tcW w:w="284" w:type="dxa"/>
            <w:tcBorders>
              <w:right w:val="single" w:sz="4" w:space="0" w:color="auto"/>
            </w:tcBorders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292" w:rsidRPr="002A49D8" w:rsidRDefault="006028F7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857" w:type="dxa"/>
            <w:tcBorders>
              <w:left w:val="single" w:sz="4" w:space="0" w:color="auto"/>
            </w:tcBorders>
          </w:tcPr>
          <w:p w:rsidR="00405292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  <w:r w:rsidRPr="00CB5E93">
              <w:rPr>
                <w:rFonts w:asciiTheme="minorHAnsi" w:hAnsiTheme="minorHAnsi" w:cs="Arial"/>
                <w:color w:val="000000"/>
                <w:sz w:val="24"/>
                <w:szCs w:val="24"/>
              </w:rPr>
              <w:t>Equipe de Visitas Técnicas</w:t>
            </w:r>
          </w:p>
        </w:tc>
        <w:tc>
          <w:tcPr>
            <w:tcW w:w="2499" w:type="dxa"/>
          </w:tcPr>
          <w:p w:rsidR="00405292" w:rsidRDefault="00405292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  <w:tr w:rsidR="002A49D8" w:rsidTr="002A49D8">
        <w:trPr>
          <w:trHeight w:val="340"/>
        </w:trPr>
        <w:tc>
          <w:tcPr>
            <w:tcW w:w="284" w:type="dxa"/>
          </w:tcPr>
          <w:p w:rsidR="002A49D8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A49D8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6857" w:type="dxa"/>
          </w:tcPr>
          <w:p w:rsidR="002A49D8" w:rsidRPr="00CB5E93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2499" w:type="dxa"/>
          </w:tcPr>
          <w:p w:rsidR="002A49D8" w:rsidRDefault="002A49D8" w:rsidP="003072C0">
            <w:pPr>
              <w:pStyle w:val="Cabealho"/>
              <w:tabs>
                <w:tab w:val="clear" w:pos="4419"/>
                <w:tab w:val="clear" w:pos="8838"/>
              </w:tabs>
              <w:rPr>
                <w:rFonts w:asciiTheme="minorHAnsi" w:hAnsiTheme="minorHAnsi"/>
                <w:sz w:val="6"/>
                <w:szCs w:val="6"/>
              </w:rPr>
            </w:pPr>
          </w:p>
        </w:tc>
      </w:tr>
    </w:tbl>
    <w:p w:rsidR="00266E1A" w:rsidRPr="00596468" w:rsidRDefault="00266E1A" w:rsidP="003072C0">
      <w:pPr>
        <w:pStyle w:val="Cabealho"/>
        <w:tabs>
          <w:tab w:val="clear" w:pos="4419"/>
          <w:tab w:val="clear" w:pos="8838"/>
        </w:tabs>
        <w:ind w:left="992" w:hanging="992"/>
        <w:rPr>
          <w:rFonts w:asciiTheme="minorHAnsi" w:hAnsiTheme="minorHAnsi"/>
          <w:sz w:val="6"/>
          <w:szCs w:val="6"/>
        </w:rPr>
      </w:pPr>
    </w:p>
    <w:tbl>
      <w:tblPr>
        <w:tblW w:w="1006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547B93" w:rsidRPr="00596468" w:rsidTr="002A49D8">
        <w:trPr>
          <w:cantSplit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47B93" w:rsidRPr="00596468" w:rsidRDefault="00596468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DECLARAÇÃO</w:t>
            </w:r>
          </w:p>
        </w:tc>
      </w:tr>
      <w:tr w:rsidR="00547B93" w:rsidRPr="00596468" w:rsidTr="002A49D8">
        <w:trPr>
          <w:cantSplit/>
          <w:trHeight w:val="24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8" w:rsidRPr="00E75E2C" w:rsidRDefault="00596468" w:rsidP="00F569D5">
            <w:pPr>
              <w:tabs>
                <w:tab w:val="left" w:pos="42"/>
              </w:tabs>
              <w:jc w:val="both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:rsidR="00F569D5" w:rsidRPr="00020494" w:rsidRDefault="00020494" w:rsidP="00BB78FD">
            <w:pPr>
              <w:pStyle w:val="Cabealho"/>
              <w:tabs>
                <w:tab w:val="clear" w:pos="4419"/>
                <w:tab w:val="clear" w:pos="8838"/>
              </w:tabs>
              <w:snapToGrid w:val="0"/>
              <w:ind w:left="214" w:right="355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    </w:t>
            </w:r>
            <w:r w:rsidR="000B31FD" w:rsidRPr="00020494">
              <w:rPr>
                <w:rFonts w:asciiTheme="minorHAnsi" w:hAnsiTheme="minorHAnsi" w:cs="Arial"/>
                <w:sz w:val="24"/>
                <w:szCs w:val="24"/>
              </w:rPr>
              <w:t>Concordo</w:t>
            </w:r>
            <w:r w:rsidR="00F569D5" w:rsidRPr="00020494">
              <w:rPr>
                <w:rFonts w:asciiTheme="minorHAnsi" w:hAnsiTheme="minorHAnsi" w:cs="Arial"/>
                <w:sz w:val="24"/>
                <w:szCs w:val="24"/>
              </w:rPr>
              <w:t xml:space="preserve"> com as reg</w:t>
            </w:r>
            <w:r w:rsidR="000B31FD" w:rsidRPr="00020494">
              <w:rPr>
                <w:rFonts w:asciiTheme="minorHAnsi" w:hAnsiTheme="minorHAnsi" w:cs="Arial"/>
                <w:sz w:val="24"/>
                <w:szCs w:val="24"/>
              </w:rPr>
              <w:t xml:space="preserve">ras e condições estabelecidas na </w:t>
            </w:r>
            <w:r w:rsidR="005B559B" w:rsidRPr="005B559B">
              <w:rPr>
                <w:rFonts w:asciiTheme="minorHAnsi" w:hAnsiTheme="minorHAnsi"/>
                <w:b/>
                <w:sz w:val="24"/>
                <w:szCs w:val="24"/>
              </w:rPr>
              <w:t>Convocatória Estadual para Seleção de Profissionais da Comissão de Análise de Mérito Cultural e Equipe de Visitas Técnicas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do IX Edital Pernambuco de Todas as Paixões – 2017, </w:t>
            </w:r>
            <w:r w:rsidR="000B31FD" w:rsidRPr="00574F3E">
              <w:rPr>
                <w:rFonts w:asciiTheme="minorHAnsi" w:hAnsiTheme="minorHAnsi" w:cs="Arial"/>
                <w:sz w:val="24"/>
                <w:szCs w:val="24"/>
              </w:rPr>
              <w:t xml:space="preserve">e declaro </w:t>
            </w:r>
            <w:r w:rsidR="00F569D5" w:rsidRPr="00574F3E">
              <w:rPr>
                <w:rFonts w:asciiTheme="minorHAnsi" w:hAnsiTheme="minorHAnsi" w:cs="Arial"/>
                <w:sz w:val="24"/>
                <w:szCs w:val="24"/>
              </w:rPr>
              <w:t>que não me enqu</w:t>
            </w:r>
            <w:r w:rsidR="000B31FD" w:rsidRPr="00574F3E">
              <w:rPr>
                <w:rFonts w:asciiTheme="minorHAnsi" w:hAnsiTheme="minorHAnsi" w:cs="Arial"/>
                <w:sz w:val="24"/>
                <w:szCs w:val="24"/>
              </w:rPr>
              <w:t>adro nos impedimentos</w:t>
            </w:r>
            <w:r w:rsidR="000B31FD" w:rsidRPr="00EB2735">
              <w:rPr>
                <w:rFonts w:asciiTheme="minorHAnsi" w:hAnsiTheme="minorHAnsi" w:cs="Arial"/>
                <w:sz w:val="24"/>
                <w:szCs w:val="24"/>
              </w:rPr>
              <w:t xml:space="preserve"> expressos no </w:t>
            </w:r>
            <w:r w:rsidR="000B31FD" w:rsidRPr="001746F5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item </w:t>
            </w:r>
            <w:proofErr w:type="gramStart"/>
            <w:r w:rsidR="000B31FD" w:rsidRPr="001746F5">
              <w:rPr>
                <w:rFonts w:asciiTheme="minorHAnsi" w:hAnsiTheme="minorHAnsi" w:cs="Arial"/>
                <w:b/>
                <w:i/>
                <w:sz w:val="24"/>
                <w:szCs w:val="24"/>
              </w:rPr>
              <w:t>5</w:t>
            </w:r>
            <w:proofErr w:type="gramEnd"/>
            <w:r w:rsidR="00F569D5" w:rsidRPr="00EB2735">
              <w:rPr>
                <w:rFonts w:asciiTheme="minorHAnsi" w:hAnsiTheme="minorHAnsi" w:cs="Arial"/>
                <w:sz w:val="24"/>
                <w:szCs w:val="24"/>
              </w:rPr>
              <w:t>, responsabilizand</w:t>
            </w:r>
            <w:r w:rsidR="000B31FD" w:rsidRPr="00EB2735">
              <w:rPr>
                <w:rFonts w:asciiTheme="minorHAnsi" w:hAnsiTheme="minorHAnsi" w:cs="Arial"/>
                <w:sz w:val="24"/>
                <w:szCs w:val="24"/>
              </w:rPr>
              <w:t>o-me pela inscrição e materiais</w:t>
            </w:r>
            <w:r w:rsidR="00F569D5" w:rsidRPr="00EB2735">
              <w:rPr>
                <w:rFonts w:asciiTheme="minorHAnsi" w:hAnsiTheme="minorHAnsi" w:cs="Arial"/>
                <w:sz w:val="24"/>
                <w:szCs w:val="24"/>
              </w:rPr>
              <w:t xml:space="preserve"> apresentados.</w:t>
            </w:r>
          </w:p>
          <w:p w:rsidR="00F569D5" w:rsidRDefault="00F569D5" w:rsidP="00F569D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bookmarkStart w:id="0" w:name="_GoBack"/>
            <w:bookmarkEnd w:id="0"/>
          </w:p>
          <w:p w:rsidR="00266E1A" w:rsidRPr="00596468" w:rsidRDefault="00266E1A" w:rsidP="00F569D5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596468" w:rsidRPr="00574F3E" w:rsidRDefault="009C3113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Recife</w:t>
            </w:r>
            <w:r w:rsidR="00EB2735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681048">
              <w:rPr>
                <w:rFonts w:asciiTheme="minorHAnsi" w:hAnsiTheme="minorHAnsi" w:cs="Arial"/>
                <w:sz w:val="24"/>
                <w:szCs w:val="24"/>
              </w:rPr>
              <w:t xml:space="preserve">     </w:t>
            </w:r>
            <w:r w:rsidR="00574F3E">
              <w:rPr>
                <w:rFonts w:asciiTheme="minorHAnsi" w:hAnsiTheme="minorHAnsi" w:cs="Arial"/>
                <w:sz w:val="24"/>
                <w:szCs w:val="24"/>
              </w:rPr>
              <w:t xml:space="preserve">        </w:t>
            </w:r>
            <w:r w:rsidR="00D1708E">
              <w:rPr>
                <w:rFonts w:asciiTheme="minorHAnsi" w:hAnsiTheme="minorHAnsi" w:cs="Arial"/>
                <w:sz w:val="24"/>
                <w:szCs w:val="24"/>
              </w:rPr>
              <w:t xml:space="preserve">de março </w:t>
            </w:r>
            <w:r w:rsidR="00D625C4" w:rsidRPr="00574F3E">
              <w:rPr>
                <w:rFonts w:asciiTheme="minorHAnsi" w:hAnsiTheme="minorHAnsi" w:cs="Arial"/>
                <w:sz w:val="24"/>
                <w:szCs w:val="24"/>
              </w:rPr>
              <w:t>de 2017</w:t>
            </w:r>
            <w:r w:rsidR="00596468" w:rsidRPr="00574F3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596468" w:rsidRDefault="00596468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266E1A" w:rsidRDefault="00266E1A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5B559B" w:rsidRPr="00596468" w:rsidRDefault="005B559B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596468" w:rsidRPr="005B559B" w:rsidRDefault="00596468" w:rsidP="00596468">
            <w:pPr>
              <w:tabs>
                <w:tab w:val="left" w:pos="42"/>
              </w:tabs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96468">
              <w:rPr>
                <w:rFonts w:asciiTheme="minorHAnsi" w:hAnsiTheme="minorHAnsi" w:cs="Arial"/>
                <w:sz w:val="24"/>
                <w:szCs w:val="24"/>
              </w:rPr>
              <w:t>_______________</w:t>
            </w:r>
            <w:r w:rsidR="00266E1A">
              <w:rPr>
                <w:rFonts w:asciiTheme="minorHAnsi" w:hAnsiTheme="minorHAnsi" w:cs="Arial"/>
                <w:sz w:val="24"/>
                <w:szCs w:val="24"/>
              </w:rPr>
              <w:t>__________________</w:t>
            </w:r>
            <w:r w:rsidR="00266E1A" w:rsidRPr="005B559B">
              <w:rPr>
                <w:rFonts w:asciiTheme="minorHAnsi" w:hAnsiTheme="minorHAnsi" w:cs="Arial"/>
                <w:sz w:val="24"/>
                <w:szCs w:val="24"/>
              </w:rPr>
              <w:t>___________</w:t>
            </w:r>
          </w:p>
          <w:p w:rsidR="00596468" w:rsidRPr="005B559B" w:rsidRDefault="005B559B" w:rsidP="005B559B">
            <w:pPr>
              <w:jc w:val="center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5B559B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(assinatura do proponente)</w:t>
            </w:r>
          </w:p>
          <w:p w:rsidR="00263F9B" w:rsidRDefault="00263F9B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  <w:p w:rsidR="00D1708E" w:rsidRPr="00596468" w:rsidRDefault="00D1708E" w:rsidP="00F569D5">
            <w:pPr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8930A9" w:rsidRDefault="008930A9">
      <w:pPr>
        <w:rPr>
          <w:rFonts w:asciiTheme="minorHAnsi" w:hAnsiTheme="minorHAnsi"/>
        </w:rPr>
      </w:pPr>
    </w:p>
    <w:sectPr w:rsidR="008930A9" w:rsidSect="00E553DD">
      <w:headerReference w:type="default" r:id="rId8"/>
      <w:pgSz w:w="11905" w:h="16837"/>
      <w:pgMar w:top="1418" w:right="1701" w:bottom="1021" w:left="1701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50" w:rsidRDefault="00783950" w:rsidP="00547B93">
      <w:r>
        <w:separator/>
      </w:r>
    </w:p>
  </w:endnote>
  <w:endnote w:type="continuationSeparator" w:id="0">
    <w:p w:rsidR="00783950" w:rsidRDefault="00783950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50" w:rsidRDefault="00783950" w:rsidP="00547B93">
      <w:r>
        <w:separator/>
      </w:r>
    </w:p>
  </w:footnote>
  <w:footnote w:type="continuationSeparator" w:id="0">
    <w:p w:rsidR="00783950" w:rsidRDefault="00783950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55" w:rsidRDefault="00364FEE" w:rsidP="00D92ED2">
    <w:pPr>
      <w:tabs>
        <w:tab w:val="left" w:pos="-567"/>
        <w:tab w:val="left" w:pos="4920"/>
      </w:tabs>
      <w:snapToGrid w:val="0"/>
      <w:ind w:left="-851" w:right="-428"/>
      <w:rPr>
        <w:b/>
        <w:bCs/>
      </w:rPr>
    </w:pPr>
    <w:r>
      <w:rPr>
        <w:b/>
        <w:bCs/>
      </w:rPr>
      <w:t xml:space="preserve">      </w:t>
    </w:r>
    <w:r w:rsidR="00482F2D">
      <w:rPr>
        <w:b/>
        <w:bCs/>
        <w:noProof/>
        <w:lang w:eastAsia="pt-BR"/>
      </w:rPr>
      <w:drawing>
        <wp:inline distT="0" distB="0" distL="0" distR="0" wp14:anchorId="3224B188" wp14:editId="44BB74FD">
          <wp:extent cx="5399405" cy="895245"/>
          <wp:effectExtent l="0" t="0" r="0" b="635"/>
          <wp:docPr id="1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8952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</w:t>
    </w:r>
    <w:r w:rsidR="00D92ED2">
      <w:rPr>
        <w:b/>
        <w:bCs/>
      </w:rPr>
      <w:tab/>
    </w:r>
  </w:p>
  <w:p w:rsidR="005B559B" w:rsidRPr="00C51FE1" w:rsidRDefault="005B559B" w:rsidP="005B559B">
    <w:pPr>
      <w:jc w:val="center"/>
      <w:rPr>
        <w:rFonts w:cs="Calibri"/>
        <w:bCs/>
        <w:color w:val="FF0000"/>
        <w:lang w:eastAsia="pt-BR"/>
      </w:rPr>
    </w:pPr>
    <w:r w:rsidRPr="00020494">
      <w:rPr>
        <w:rFonts w:asciiTheme="minorHAnsi" w:hAnsiTheme="minorHAnsi" w:cs="Calibri"/>
        <w:b/>
        <w:bCs/>
        <w:szCs w:val="22"/>
        <w:lang w:eastAsia="pt-BR"/>
      </w:rPr>
      <w:t>IX EDITAL PERNAMBUCO DE TODAS AS</w:t>
    </w:r>
    <w:r w:rsidRPr="00020494">
      <w:rPr>
        <w:rFonts w:cs="Calibri"/>
        <w:b/>
        <w:bCs/>
        <w:szCs w:val="22"/>
        <w:lang w:eastAsia="pt-BR"/>
      </w:rPr>
      <w:t xml:space="preserve"> </w:t>
    </w:r>
    <w:r w:rsidRPr="00020494">
      <w:rPr>
        <w:rFonts w:asciiTheme="minorHAnsi" w:hAnsiTheme="minorHAnsi" w:cs="Calibri"/>
        <w:b/>
        <w:bCs/>
        <w:szCs w:val="22"/>
        <w:lang w:eastAsia="pt-BR"/>
      </w:rPr>
      <w:t>PAIXÕES– 2017</w:t>
    </w:r>
    <w:r w:rsidRPr="00020494">
      <w:rPr>
        <w:rFonts w:cs="Calibri"/>
        <w:b/>
        <w:bCs/>
        <w:lang w:eastAsia="pt-BR"/>
      </w:rPr>
      <w:t xml:space="preserve"> </w:t>
    </w:r>
  </w:p>
  <w:p w:rsidR="00020494" w:rsidRPr="00020494" w:rsidRDefault="00020494" w:rsidP="00020494">
    <w:pPr>
      <w:pStyle w:val="Ttulo1"/>
      <w:jc w:val="center"/>
      <w:rPr>
        <w:rFonts w:asciiTheme="minorHAnsi" w:hAnsiTheme="minorHAnsi"/>
        <w:color w:val="auto"/>
        <w:sz w:val="22"/>
        <w:szCs w:val="22"/>
      </w:rPr>
    </w:pPr>
    <w:r w:rsidRPr="00020494">
      <w:rPr>
        <w:rFonts w:asciiTheme="minorHAnsi" w:hAnsiTheme="minorHAnsi"/>
        <w:color w:val="auto"/>
        <w:sz w:val="22"/>
        <w:szCs w:val="22"/>
      </w:rPr>
      <w:t>CONVOCATÓRIA ESTADUAL P</w:t>
    </w:r>
    <w:r w:rsidR="005B559B">
      <w:rPr>
        <w:rFonts w:asciiTheme="minorHAnsi" w:hAnsiTheme="minorHAnsi"/>
        <w:color w:val="auto"/>
        <w:sz w:val="22"/>
        <w:szCs w:val="22"/>
      </w:rPr>
      <w:t>ARA SELEÇÃO DE PROFISSIONAIS DA COMISSÃO</w:t>
    </w:r>
    <w:r>
      <w:rPr>
        <w:rFonts w:asciiTheme="minorHAnsi" w:hAnsiTheme="minorHAnsi"/>
        <w:color w:val="auto"/>
        <w:sz w:val="22"/>
        <w:szCs w:val="22"/>
      </w:rPr>
      <w:t xml:space="preserve"> DE ANÁLISE DE MÉRITO </w:t>
    </w:r>
    <w:r w:rsidRPr="00020494">
      <w:rPr>
        <w:rFonts w:asciiTheme="minorHAnsi" w:hAnsiTheme="minorHAnsi"/>
        <w:color w:val="auto"/>
        <w:sz w:val="22"/>
        <w:szCs w:val="22"/>
      </w:rPr>
      <w:t>CULTURAL</w:t>
    </w:r>
    <w:r>
      <w:rPr>
        <w:rFonts w:asciiTheme="minorHAnsi" w:hAnsiTheme="minorHAnsi"/>
        <w:color w:val="auto"/>
        <w:sz w:val="22"/>
        <w:szCs w:val="22"/>
      </w:rPr>
      <w:t xml:space="preserve"> E EQUIPE DE VISITAS TÉCNICAS</w:t>
    </w:r>
  </w:p>
  <w:p w:rsidR="00482F2D" w:rsidRDefault="00482F2D" w:rsidP="005B559B">
    <w:pPr>
      <w:rPr>
        <w:rFonts w:cs="Calibri"/>
        <w:b/>
        <w:bCs/>
        <w:lang w:eastAsia="pt-BR"/>
      </w:rPr>
    </w:pPr>
  </w:p>
  <w:p w:rsidR="004C5345" w:rsidRPr="002C5A63" w:rsidRDefault="002C5A63" w:rsidP="002C5A63">
    <w:pPr>
      <w:pStyle w:val="Cabealho"/>
      <w:jc w:val="center"/>
      <w:rPr>
        <w:rFonts w:asciiTheme="minorHAnsi" w:hAnsiTheme="minorHAnsi"/>
        <w:b/>
        <w:bCs/>
        <w:color w:val="000000" w:themeColor="text1"/>
        <w:sz w:val="24"/>
        <w:szCs w:val="24"/>
      </w:rPr>
    </w:pPr>
    <w:r w:rsidRPr="002C5A63">
      <w:rPr>
        <w:rFonts w:asciiTheme="minorHAnsi" w:hAnsiTheme="minorHAnsi"/>
        <w:b/>
        <w:bCs/>
        <w:color w:val="000000" w:themeColor="text1"/>
        <w:sz w:val="24"/>
        <w:szCs w:val="24"/>
      </w:rPr>
      <w:t>ANEXO I</w:t>
    </w:r>
  </w:p>
  <w:p w:rsidR="00D92ED2" w:rsidRPr="002C5A63" w:rsidRDefault="00D92ED2" w:rsidP="00D92ED2">
    <w:pPr>
      <w:pStyle w:val="Cabealho"/>
      <w:jc w:val="center"/>
      <w:rPr>
        <w:rFonts w:asciiTheme="minorHAnsi" w:hAnsiTheme="minorHAnsi"/>
        <w:b/>
        <w:color w:val="000000" w:themeColor="text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C5A63">
      <w:rPr>
        <w:rFonts w:asciiTheme="minorHAnsi" w:hAnsiTheme="minorHAnsi"/>
        <w:b/>
        <w:bCs/>
        <w:color w:val="000000" w:themeColor="text1"/>
        <w:sz w:val="24"/>
        <w:szCs w:val="24"/>
      </w:rPr>
      <w:t>FICHA DE INSCRIÇÃO</w:t>
    </w:r>
  </w:p>
  <w:p w:rsidR="001C29F2" w:rsidRPr="007F7155" w:rsidRDefault="00783950" w:rsidP="00D92ED2">
    <w:pPr>
      <w:pStyle w:val="Cabealho"/>
      <w:rPr>
        <w:rFonts w:ascii="Arial" w:hAnsi="Arial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6pt;height:15.05pt" o:bullet="t">
        <v:imagedata r:id="rId1" o:title=""/>
      </v:shape>
    </w:pict>
  </w:numPicBullet>
  <w:abstractNum w:abstractNumId="0">
    <w:nsid w:val="106D5C27"/>
    <w:multiLevelType w:val="hybridMultilevel"/>
    <w:tmpl w:val="8AC8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20494"/>
    <w:rsid w:val="000B31FD"/>
    <w:rsid w:val="000E2C24"/>
    <w:rsid w:val="001119F6"/>
    <w:rsid w:val="001746F5"/>
    <w:rsid w:val="001A2149"/>
    <w:rsid w:val="001A76DA"/>
    <w:rsid w:val="00236325"/>
    <w:rsid w:val="00256E95"/>
    <w:rsid w:val="00263F9B"/>
    <w:rsid w:val="00266E1A"/>
    <w:rsid w:val="00285164"/>
    <w:rsid w:val="002A49D8"/>
    <w:rsid w:val="002C2269"/>
    <w:rsid w:val="002C5A63"/>
    <w:rsid w:val="00302FE8"/>
    <w:rsid w:val="003072C0"/>
    <w:rsid w:val="00322695"/>
    <w:rsid w:val="0035211F"/>
    <w:rsid w:val="00364FEE"/>
    <w:rsid w:val="003D223D"/>
    <w:rsid w:val="00405292"/>
    <w:rsid w:val="00424A07"/>
    <w:rsid w:val="00426CF3"/>
    <w:rsid w:val="00447EF4"/>
    <w:rsid w:val="00482F2D"/>
    <w:rsid w:val="004C5345"/>
    <w:rsid w:val="004D7E44"/>
    <w:rsid w:val="004E3152"/>
    <w:rsid w:val="0050234C"/>
    <w:rsid w:val="00502CE8"/>
    <w:rsid w:val="00547B93"/>
    <w:rsid w:val="00574F3E"/>
    <w:rsid w:val="00596468"/>
    <w:rsid w:val="005A291C"/>
    <w:rsid w:val="005B559B"/>
    <w:rsid w:val="005D2FEA"/>
    <w:rsid w:val="005F1B80"/>
    <w:rsid w:val="006028F7"/>
    <w:rsid w:val="00681048"/>
    <w:rsid w:val="006B2699"/>
    <w:rsid w:val="007825B1"/>
    <w:rsid w:val="00783950"/>
    <w:rsid w:val="007C0057"/>
    <w:rsid w:val="007D7530"/>
    <w:rsid w:val="00813381"/>
    <w:rsid w:val="008374A2"/>
    <w:rsid w:val="008930A9"/>
    <w:rsid w:val="008D57E6"/>
    <w:rsid w:val="0094360C"/>
    <w:rsid w:val="009C3113"/>
    <w:rsid w:val="00A14532"/>
    <w:rsid w:val="00A22835"/>
    <w:rsid w:val="00AC1CD8"/>
    <w:rsid w:val="00B6354A"/>
    <w:rsid w:val="00BB78FD"/>
    <w:rsid w:val="00BC1CD7"/>
    <w:rsid w:val="00C51FE1"/>
    <w:rsid w:val="00C9134F"/>
    <w:rsid w:val="00CB5E93"/>
    <w:rsid w:val="00CC421D"/>
    <w:rsid w:val="00D13149"/>
    <w:rsid w:val="00D1708E"/>
    <w:rsid w:val="00D625C4"/>
    <w:rsid w:val="00D92ED2"/>
    <w:rsid w:val="00D938AE"/>
    <w:rsid w:val="00DB5F5F"/>
    <w:rsid w:val="00DC37D8"/>
    <w:rsid w:val="00DC5EE6"/>
    <w:rsid w:val="00E205BB"/>
    <w:rsid w:val="00E37970"/>
    <w:rsid w:val="00E553DD"/>
    <w:rsid w:val="00E75E2C"/>
    <w:rsid w:val="00EA1F3C"/>
    <w:rsid w:val="00EB2735"/>
    <w:rsid w:val="00EF114C"/>
    <w:rsid w:val="00F569D5"/>
    <w:rsid w:val="00F85C22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204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table" w:styleId="Tabelacomgrade">
    <w:name w:val="Table Grid"/>
    <w:basedOn w:val="Tabelanormal"/>
    <w:uiPriority w:val="5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20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204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table" w:styleId="Tabelacomgrade">
    <w:name w:val="Table Grid"/>
    <w:basedOn w:val="Tabelanormal"/>
    <w:uiPriority w:val="5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20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Jose Barbosa Neto</cp:lastModifiedBy>
  <cp:revision>18</cp:revision>
  <cp:lastPrinted>2017-02-23T19:04:00Z</cp:lastPrinted>
  <dcterms:created xsi:type="dcterms:W3CDTF">2016-02-22T19:19:00Z</dcterms:created>
  <dcterms:modified xsi:type="dcterms:W3CDTF">2017-03-06T14:07:00Z</dcterms:modified>
</cp:coreProperties>
</file>