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7720" w:rsidRPr="008D7163" w:rsidRDefault="00607720" w:rsidP="00607720">
      <w:pPr>
        <w:pStyle w:val="Ttulo1"/>
        <w:ind w:left="0"/>
        <w:jc w:val="center"/>
        <w:rPr>
          <w:lang w:val="pt-BR"/>
        </w:rPr>
      </w:pPr>
      <w:r w:rsidRPr="008D7163">
        <w:rPr>
          <w:lang w:val="pt-BR"/>
        </w:rPr>
        <w:t>CICLO CARNAVALESCO 2018</w:t>
      </w:r>
    </w:p>
    <w:p w:rsidR="00941741" w:rsidRPr="00607720" w:rsidRDefault="00607720" w:rsidP="00607720">
      <w:pPr>
        <w:jc w:val="center"/>
        <w:rPr>
          <w:b/>
          <w:sz w:val="24"/>
          <w:szCs w:val="24"/>
          <w:lang w:val="pt-BR"/>
        </w:rPr>
      </w:pPr>
      <w:r w:rsidRPr="00607720">
        <w:rPr>
          <w:b/>
          <w:lang w:val="pt-BR"/>
        </w:rPr>
        <w:t>SUBSTITUIÇÃO DE MEMBRO DA COMISSÃO DE AVALIAÇÃO DAS PROPOSTAS</w:t>
      </w:r>
    </w:p>
    <w:p w:rsidR="00607720" w:rsidRDefault="00607720" w:rsidP="003110E7">
      <w:pPr>
        <w:tabs>
          <w:tab w:val="left" w:pos="1418"/>
        </w:tabs>
        <w:jc w:val="center"/>
        <w:rPr>
          <w:rFonts w:cs="Courier New"/>
          <w:b/>
          <w:lang w:val="pt-BR"/>
        </w:rPr>
      </w:pPr>
    </w:p>
    <w:p w:rsidR="003110E7" w:rsidRDefault="003110E7" w:rsidP="003110E7">
      <w:pPr>
        <w:jc w:val="both"/>
        <w:rPr>
          <w:rFonts w:cs="Courier New"/>
          <w:lang w:val="pt-BR"/>
        </w:rPr>
      </w:pPr>
      <w:r w:rsidRPr="003110E7">
        <w:rPr>
          <w:rFonts w:cs="Courier New"/>
          <w:lang w:val="pt-BR"/>
        </w:rPr>
        <w:t xml:space="preserve">As Secretarias de Cultura do Estado de Pernambuco – SECULT e de Turismo, Esportes e Lazer – SETUREL, a Fundação do Patrimônio Histórico e Artístico de Pernambuco – FUNDARPE e a Empresa de Turismo de Pernambuco – EMPETUR, no uso de suas atribuições legais, tornam pública a substituição do Sr. Rafael </w:t>
      </w:r>
      <w:r w:rsidR="00385D51">
        <w:rPr>
          <w:rFonts w:cs="Courier New"/>
          <w:lang w:val="pt-BR"/>
        </w:rPr>
        <w:t>Alves de Amorim</w:t>
      </w:r>
      <w:r w:rsidRPr="003110E7">
        <w:rPr>
          <w:rFonts w:cs="Courier New"/>
          <w:lang w:val="pt-BR"/>
        </w:rPr>
        <w:t xml:space="preserve">, representante do segmento de </w:t>
      </w:r>
      <w:r w:rsidR="00385D51">
        <w:rPr>
          <w:rFonts w:cs="Courier New"/>
          <w:lang w:val="pt-BR"/>
        </w:rPr>
        <w:t>Música</w:t>
      </w:r>
      <w:r w:rsidRPr="003110E7">
        <w:rPr>
          <w:rFonts w:cs="Courier New"/>
          <w:lang w:val="pt-BR"/>
        </w:rPr>
        <w:t>, p</w:t>
      </w:r>
      <w:r w:rsidR="002D231C">
        <w:rPr>
          <w:rFonts w:cs="Courier New"/>
          <w:lang w:val="pt-BR"/>
        </w:rPr>
        <w:t>elo S</w:t>
      </w:r>
      <w:bookmarkStart w:id="0" w:name="_GoBack"/>
      <w:bookmarkEnd w:id="0"/>
      <w:r w:rsidRPr="003110E7">
        <w:rPr>
          <w:rFonts w:cs="Courier New"/>
          <w:lang w:val="pt-BR"/>
        </w:rPr>
        <w:t xml:space="preserve">r </w:t>
      </w:r>
      <w:r w:rsidR="00385D51" w:rsidRPr="00B300AF">
        <w:rPr>
          <w:rFonts w:cs="Courier New"/>
          <w:b/>
          <w:lang w:val="pt-BR"/>
        </w:rPr>
        <w:t>Carlos Gomes de Oliveira Filho</w:t>
      </w:r>
      <w:r w:rsidRPr="003110E7">
        <w:rPr>
          <w:rFonts w:cs="Courier New"/>
          <w:lang w:val="pt-BR"/>
        </w:rPr>
        <w:t xml:space="preserve">, na </w:t>
      </w:r>
      <w:r w:rsidRPr="00B300AF">
        <w:rPr>
          <w:rFonts w:cs="Courier New"/>
          <w:b/>
          <w:lang w:val="pt-BR"/>
        </w:rPr>
        <w:t>Comissão de Avaliação das Propostas do Ciclo Carnavalesco de 201</w:t>
      </w:r>
      <w:r w:rsidR="00385D51" w:rsidRPr="00B300AF">
        <w:rPr>
          <w:rFonts w:cs="Courier New"/>
          <w:b/>
          <w:lang w:val="pt-BR"/>
        </w:rPr>
        <w:t>8</w:t>
      </w:r>
      <w:r w:rsidRPr="003110E7">
        <w:rPr>
          <w:rFonts w:cs="Courier New"/>
          <w:lang w:val="pt-BR"/>
        </w:rPr>
        <w:t>, em decorrência do primeiro ter impedi</w:t>
      </w:r>
      <w:r w:rsidR="00385D51">
        <w:rPr>
          <w:rFonts w:cs="Courier New"/>
          <w:lang w:val="pt-BR"/>
        </w:rPr>
        <w:t>mentos para</w:t>
      </w:r>
      <w:r w:rsidRPr="003110E7">
        <w:rPr>
          <w:rFonts w:cs="Courier New"/>
          <w:lang w:val="pt-BR"/>
        </w:rPr>
        <w:t xml:space="preserve"> participar do processo </w:t>
      </w:r>
      <w:r w:rsidR="00385D51">
        <w:rPr>
          <w:rFonts w:cs="Courier New"/>
          <w:lang w:val="pt-BR"/>
        </w:rPr>
        <w:t>de contratação</w:t>
      </w:r>
      <w:r w:rsidRPr="003110E7">
        <w:rPr>
          <w:rFonts w:cs="Courier New"/>
          <w:lang w:val="pt-BR"/>
        </w:rPr>
        <w:t xml:space="preserve">. </w:t>
      </w:r>
      <w:r w:rsidR="00607720" w:rsidRPr="00D7202D">
        <w:rPr>
          <w:lang w:val="pt-BR"/>
        </w:rPr>
        <w:t xml:space="preserve">Recife, </w:t>
      </w:r>
      <w:r w:rsidR="00607720">
        <w:rPr>
          <w:lang w:val="pt-BR"/>
        </w:rPr>
        <w:t>27</w:t>
      </w:r>
      <w:r w:rsidR="00607720" w:rsidRPr="00D7202D">
        <w:rPr>
          <w:lang w:val="pt-BR"/>
        </w:rPr>
        <w:t xml:space="preserve"> de dezembro </w:t>
      </w:r>
      <w:r w:rsidR="00607720">
        <w:rPr>
          <w:lang w:val="pt-BR"/>
        </w:rPr>
        <w:t xml:space="preserve">de </w:t>
      </w:r>
      <w:r w:rsidR="00607720" w:rsidRPr="00D7202D">
        <w:rPr>
          <w:lang w:val="pt-BR"/>
        </w:rPr>
        <w:t xml:space="preserve">2017. </w:t>
      </w:r>
      <w:r w:rsidR="00607720" w:rsidRPr="00D7202D">
        <w:rPr>
          <w:rFonts w:eastAsia="Helvetica-Bold"/>
          <w:b/>
          <w:bCs/>
          <w:lang w:val="pt-BR"/>
        </w:rPr>
        <w:t xml:space="preserve">MARCELINO GRANJA DE MENEZES, </w:t>
      </w:r>
      <w:r w:rsidR="00607720" w:rsidRPr="00D7202D">
        <w:rPr>
          <w:rFonts w:eastAsia="Helvetica-Bold"/>
          <w:bCs/>
          <w:lang w:val="pt-BR"/>
        </w:rPr>
        <w:t>Secretário de Cultura.</w:t>
      </w:r>
      <w:r w:rsidR="00607720" w:rsidRPr="00D7202D">
        <w:rPr>
          <w:lang w:val="pt-BR"/>
        </w:rPr>
        <w:t xml:space="preserve"> </w:t>
      </w:r>
      <w:r w:rsidR="00607720" w:rsidRPr="00D7202D">
        <w:rPr>
          <w:b/>
          <w:lang w:val="pt-BR"/>
        </w:rPr>
        <w:t>FEL</w:t>
      </w:r>
      <w:r w:rsidR="00607720" w:rsidRPr="00D7202D">
        <w:rPr>
          <w:b/>
          <w:spacing w:val="-1"/>
          <w:lang w:val="pt-BR"/>
        </w:rPr>
        <w:t>I</w:t>
      </w:r>
      <w:r w:rsidR="00607720" w:rsidRPr="00D7202D">
        <w:rPr>
          <w:b/>
          <w:spacing w:val="1"/>
          <w:lang w:val="pt-BR"/>
        </w:rPr>
        <w:t>P</w:t>
      </w:r>
      <w:r w:rsidR="00607720" w:rsidRPr="00D7202D">
        <w:rPr>
          <w:b/>
          <w:lang w:val="pt-BR"/>
        </w:rPr>
        <w:t xml:space="preserve">E </w:t>
      </w:r>
      <w:r w:rsidR="00607720" w:rsidRPr="00D7202D">
        <w:rPr>
          <w:b/>
          <w:spacing w:val="1"/>
          <w:lang w:val="pt-BR"/>
        </w:rPr>
        <w:t>AU</w:t>
      </w:r>
      <w:r w:rsidR="00607720" w:rsidRPr="00D7202D">
        <w:rPr>
          <w:b/>
          <w:spacing w:val="-1"/>
          <w:lang w:val="pt-BR"/>
        </w:rPr>
        <w:t>G</w:t>
      </w:r>
      <w:r w:rsidR="00607720" w:rsidRPr="00D7202D">
        <w:rPr>
          <w:b/>
          <w:spacing w:val="1"/>
          <w:lang w:val="pt-BR"/>
        </w:rPr>
        <w:t>U</w:t>
      </w:r>
      <w:r w:rsidR="00607720" w:rsidRPr="00D7202D">
        <w:rPr>
          <w:b/>
          <w:spacing w:val="-2"/>
          <w:lang w:val="pt-BR"/>
        </w:rPr>
        <w:t>S</w:t>
      </w:r>
      <w:r w:rsidR="00607720" w:rsidRPr="00D7202D">
        <w:rPr>
          <w:b/>
          <w:lang w:val="pt-BR"/>
        </w:rPr>
        <w:t>TO</w:t>
      </w:r>
      <w:r w:rsidR="00607720" w:rsidRPr="00D7202D">
        <w:rPr>
          <w:b/>
          <w:spacing w:val="2"/>
          <w:lang w:val="pt-BR"/>
        </w:rPr>
        <w:t xml:space="preserve"> </w:t>
      </w:r>
      <w:r w:rsidR="00607720" w:rsidRPr="00D7202D">
        <w:rPr>
          <w:b/>
          <w:spacing w:val="-1"/>
          <w:lang w:val="pt-BR"/>
        </w:rPr>
        <w:t>LY</w:t>
      </w:r>
      <w:r w:rsidR="00607720" w:rsidRPr="00D7202D">
        <w:rPr>
          <w:b/>
          <w:spacing w:val="1"/>
          <w:lang w:val="pt-BR"/>
        </w:rPr>
        <w:t>R</w:t>
      </w:r>
      <w:r w:rsidR="00607720" w:rsidRPr="00D7202D">
        <w:rPr>
          <w:b/>
          <w:lang w:val="pt-BR"/>
        </w:rPr>
        <w:t>A</w:t>
      </w:r>
      <w:r w:rsidR="00607720" w:rsidRPr="00D7202D">
        <w:rPr>
          <w:b/>
          <w:spacing w:val="-2"/>
          <w:lang w:val="pt-BR"/>
        </w:rPr>
        <w:t xml:space="preserve"> </w:t>
      </w:r>
      <w:r w:rsidR="00607720" w:rsidRPr="00D7202D">
        <w:rPr>
          <w:b/>
          <w:lang w:val="pt-BR"/>
        </w:rPr>
        <w:t>C</w:t>
      </w:r>
      <w:r w:rsidR="00607720" w:rsidRPr="00D7202D">
        <w:rPr>
          <w:b/>
          <w:spacing w:val="-1"/>
          <w:lang w:val="pt-BR"/>
        </w:rPr>
        <w:t>A</w:t>
      </w:r>
      <w:r w:rsidR="00607720" w:rsidRPr="00D7202D">
        <w:rPr>
          <w:b/>
          <w:spacing w:val="1"/>
          <w:lang w:val="pt-BR"/>
        </w:rPr>
        <w:t>RR</w:t>
      </w:r>
      <w:r w:rsidR="00607720" w:rsidRPr="00D7202D">
        <w:rPr>
          <w:b/>
          <w:spacing w:val="-1"/>
          <w:lang w:val="pt-BR"/>
        </w:rPr>
        <w:t>E</w:t>
      </w:r>
      <w:r w:rsidR="00607720" w:rsidRPr="00D7202D">
        <w:rPr>
          <w:b/>
          <w:spacing w:val="1"/>
          <w:lang w:val="pt-BR"/>
        </w:rPr>
        <w:t>R</w:t>
      </w:r>
      <w:r w:rsidR="00607720" w:rsidRPr="00D7202D">
        <w:rPr>
          <w:b/>
          <w:spacing w:val="-1"/>
          <w:lang w:val="pt-BR"/>
        </w:rPr>
        <w:t>A</w:t>
      </w:r>
      <w:r w:rsidR="00607720" w:rsidRPr="00D7202D">
        <w:rPr>
          <w:b/>
          <w:lang w:val="pt-BR"/>
        </w:rPr>
        <w:t xml:space="preserve">S, </w:t>
      </w:r>
      <w:r w:rsidR="00607720" w:rsidRPr="00D7202D">
        <w:rPr>
          <w:lang w:val="pt-BR"/>
        </w:rPr>
        <w:t>Se</w:t>
      </w:r>
      <w:r w:rsidR="00607720" w:rsidRPr="00D7202D">
        <w:rPr>
          <w:spacing w:val="-1"/>
          <w:lang w:val="pt-BR"/>
        </w:rPr>
        <w:t>c</w:t>
      </w:r>
      <w:r w:rsidR="00607720" w:rsidRPr="00D7202D">
        <w:rPr>
          <w:lang w:val="pt-BR"/>
        </w:rPr>
        <w:t>r</w:t>
      </w:r>
      <w:r w:rsidR="00607720" w:rsidRPr="00D7202D">
        <w:rPr>
          <w:spacing w:val="1"/>
          <w:lang w:val="pt-BR"/>
        </w:rPr>
        <w:t>et</w:t>
      </w:r>
      <w:r w:rsidR="00607720" w:rsidRPr="00D7202D">
        <w:rPr>
          <w:lang w:val="pt-BR"/>
        </w:rPr>
        <w:t>ário</w:t>
      </w:r>
      <w:r w:rsidR="00607720" w:rsidRPr="00D7202D">
        <w:rPr>
          <w:spacing w:val="4"/>
          <w:lang w:val="pt-BR"/>
        </w:rPr>
        <w:t xml:space="preserve"> d</w:t>
      </w:r>
      <w:r w:rsidR="00607720" w:rsidRPr="00D7202D">
        <w:rPr>
          <w:lang w:val="pt-BR"/>
        </w:rPr>
        <w:t>e</w:t>
      </w:r>
      <w:r w:rsidR="00607720" w:rsidRPr="00D7202D">
        <w:rPr>
          <w:spacing w:val="4"/>
          <w:lang w:val="pt-BR"/>
        </w:rPr>
        <w:t xml:space="preserve"> </w:t>
      </w:r>
      <w:r w:rsidR="00607720" w:rsidRPr="00D7202D">
        <w:rPr>
          <w:lang w:val="pt-BR"/>
        </w:rPr>
        <w:t>T</w:t>
      </w:r>
      <w:r w:rsidR="00607720" w:rsidRPr="00D7202D">
        <w:rPr>
          <w:spacing w:val="1"/>
          <w:lang w:val="pt-BR"/>
        </w:rPr>
        <w:t>u</w:t>
      </w:r>
      <w:r w:rsidR="00607720" w:rsidRPr="00D7202D">
        <w:rPr>
          <w:lang w:val="pt-BR"/>
        </w:rPr>
        <w:t>ris</w:t>
      </w:r>
      <w:r w:rsidR="00607720" w:rsidRPr="00D7202D">
        <w:rPr>
          <w:spacing w:val="-2"/>
          <w:lang w:val="pt-BR"/>
        </w:rPr>
        <w:t>m</w:t>
      </w:r>
      <w:r w:rsidR="00607720" w:rsidRPr="00D7202D">
        <w:rPr>
          <w:lang w:val="pt-BR"/>
        </w:rPr>
        <w:t>o,</w:t>
      </w:r>
      <w:r w:rsidR="00607720" w:rsidRPr="00D7202D">
        <w:rPr>
          <w:spacing w:val="3"/>
          <w:lang w:val="pt-BR"/>
        </w:rPr>
        <w:t xml:space="preserve"> </w:t>
      </w:r>
      <w:r w:rsidR="00607720" w:rsidRPr="00D7202D">
        <w:rPr>
          <w:lang w:val="pt-BR"/>
        </w:rPr>
        <w:t>Es</w:t>
      </w:r>
      <w:r w:rsidR="00607720" w:rsidRPr="00D7202D">
        <w:rPr>
          <w:spacing w:val="1"/>
          <w:lang w:val="pt-BR"/>
        </w:rPr>
        <w:t>p</w:t>
      </w:r>
      <w:r w:rsidR="00607720" w:rsidRPr="00D7202D">
        <w:rPr>
          <w:lang w:val="pt-BR"/>
        </w:rPr>
        <w:t>or</w:t>
      </w:r>
      <w:r w:rsidR="00607720" w:rsidRPr="00D7202D">
        <w:rPr>
          <w:spacing w:val="-1"/>
          <w:lang w:val="pt-BR"/>
        </w:rPr>
        <w:t>t</w:t>
      </w:r>
      <w:r w:rsidR="00607720" w:rsidRPr="00D7202D">
        <w:rPr>
          <w:lang w:val="pt-BR"/>
        </w:rPr>
        <w:t>es</w:t>
      </w:r>
      <w:r w:rsidR="00607720" w:rsidRPr="00D7202D">
        <w:rPr>
          <w:spacing w:val="3"/>
          <w:lang w:val="pt-BR"/>
        </w:rPr>
        <w:t xml:space="preserve"> e</w:t>
      </w:r>
      <w:r w:rsidR="00607720" w:rsidRPr="00D7202D">
        <w:rPr>
          <w:spacing w:val="4"/>
          <w:lang w:val="pt-BR"/>
        </w:rPr>
        <w:t xml:space="preserve"> </w:t>
      </w:r>
      <w:r w:rsidR="00607720" w:rsidRPr="00D7202D">
        <w:rPr>
          <w:lang w:val="pt-BR"/>
        </w:rPr>
        <w:t>La</w:t>
      </w:r>
      <w:r w:rsidR="00607720" w:rsidRPr="00D7202D">
        <w:rPr>
          <w:spacing w:val="1"/>
          <w:lang w:val="pt-BR"/>
        </w:rPr>
        <w:t>z</w:t>
      </w:r>
      <w:r w:rsidR="00607720" w:rsidRPr="00D7202D">
        <w:rPr>
          <w:lang w:val="pt-BR"/>
        </w:rPr>
        <w:t xml:space="preserve">er. </w:t>
      </w:r>
      <w:r w:rsidR="00607720" w:rsidRPr="00BA7772">
        <w:rPr>
          <w:rFonts w:cs="Courier New"/>
          <w:b/>
          <w:lang w:val="pt-BR"/>
        </w:rPr>
        <w:t>MARIA ANTONIETA DA TRINDADE GOMES GALVÃO</w:t>
      </w:r>
      <w:r w:rsidR="00607720" w:rsidRPr="00BA7772">
        <w:rPr>
          <w:rFonts w:cs="Courier New"/>
          <w:lang w:val="pt-BR"/>
        </w:rPr>
        <w:t>, Presidente da Fundarpe em exercício.</w:t>
      </w:r>
      <w:r w:rsidR="00607720" w:rsidRPr="00D7202D">
        <w:rPr>
          <w:b/>
          <w:lang w:val="pt-BR"/>
        </w:rPr>
        <w:t xml:space="preserve"> ADAILTON FEITOSA FILHO</w:t>
      </w:r>
      <w:r w:rsidR="00607720" w:rsidRPr="00D7202D">
        <w:rPr>
          <w:lang w:val="pt-BR"/>
        </w:rPr>
        <w:t xml:space="preserve">, Diretor-Presidente da </w:t>
      </w:r>
      <w:proofErr w:type="spellStart"/>
      <w:r w:rsidR="00607720" w:rsidRPr="00D7202D">
        <w:rPr>
          <w:lang w:val="pt-BR"/>
        </w:rPr>
        <w:t>Empetur</w:t>
      </w:r>
      <w:proofErr w:type="spellEnd"/>
      <w:r w:rsidR="00607720" w:rsidRPr="00D7202D">
        <w:rPr>
          <w:lang w:val="pt-BR"/>
        </w:rPr>
        <w:t>.</w:t>
      </w:r>
    </w:p>
    <w:sectPr w:rsidR="003110E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30" w:h="16850"/>
      <w:pgMar w:top="1940" w:right="900" w:bottom="420" w:left="15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FF" w:rsidRDefault="009F42FF">
      <w:r>
        <w:separator/>
      </w:r>
    </w:p>
  </w:endnote>
  <w:endnote w:type="continuationSeparator" w:id="0">
    <w:p w:rsidR="009F42FF" w:rsidRDefault="009F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41" w:rsidRDefault="00E71F17">
    <w:pPr>
      <w:spacing w:after="235" w:line="14" w:lineRule="auto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D231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41" w:rsidRDefault="009417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FF" w:rsidRDefault="009F42FF">
      <w:r>
        <w:separator/>
      </w:r>
    </w:p>
  </w:footnote>
  <w:footnote w:type="continuationSeparator" w:id="0">
    <w:p w:rsidR="009F42FF" w:rsidRDefault="009F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41" w:rsidRDefault="00E71F17">
    <w:pPr>
      <w:tabs>
        <w:tab w:val="center" w:pos="4252"/>
        <w:tab w:val="right" w:pos="8504"/>
      </w:tabs>
      <w:spacing w:before="567"/>
      <w:ind w:hanging="993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pt-BR"/>
      </w:rPr>
      <w:drawing>
        <wp:inline distT="0" distB="0" distL="114300" distR="114300" wp14:anchorId="5F2B34A2" wp14:editId="178F1045">
          <wp:extent cx="5393690" cy="7461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3690" cy="746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41741" w:rsidRDefault="00941741">
    <w:pPr>
      <w:tabs>
        <w:tab w:val="center" w:pos="4252"/>
        <w:tab w:val="right" w:pos="8504"/>
      </w:tabs>
      <w:spacing w:before="567"/>
      <w:ind w:hanging="993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741" w:rsidRDefault="00E71F17">
    <w:pPr>
      <w:jc w:val="right"/>
    </w:pPr>
    <w:r>
      <w:fldChar w:fldCharType="begin"/>
    </w:r>
    <w:r>
      <w:instrText>PAGE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9CA"/>
    <w:multiLevelType w:val="multilevel"/>
    <w:tmpl w:val="100C0E8A"/>
    <w:lvl w:ilvl="0">
      <w:start w:val="3"/>
      <w:numFmt w:val="decimal"/>
      <w:lvlText w:val="%1"/>
      <w:lvlJc w:val="left"/>
      <w:pPr>
        <w:ind w:left="101" w:hanging="620"/>
      </w:pPr>
    </w:lvl>
    <w:lvl w:ilvl="1">
      <w:start w:val="3"/>
      <w:numFmt w:val="decimal"/>
      <w:lvlText w:val="%1.%2"/>
      <w:lvlJc w:val="left"/>
      <w:pPr>
        <w:ind w:left="101" w:hanging="620"/>
      </w:pPr>
    </w:lvl>
    <w:lvl w:ilvl="2">
      <w:start w:val="1"/>
      <w:numFmt w:val="decimal"/>
      <w:lvlText w:val="%1.%2.%3."/>
      <w:lvlJc w:val="left"/>
      <w:pPr>
        <w:ind w:left="101" w:hanging="620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2926" w:hanging="620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868" w:hanging="620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810" w:hanging="620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752" w:hanging="620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694" w:hanging="620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36" w:hanging="620"/>
      </w:pPr>
      <w:rPr>
        <w:rFonts w:ascii="Arial" w:eastAsia="Arial" w:hAnsi="Arial" w:cs="Arial"/>
      </w:rPr>
    </w:lvl>
  </w:abstractNum>
  <w:abstractNum w:abstractNumId="1">
    <w:nsid w:val="04CC45A7"/>
    <w:multiLevelType w:val="hybridMultilevel"/>
    <w:tmpl w:val="149AAF7C"/>
    <w:lvl w:ilvl="0" w:tplc="0416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">
    <w:nsid w:val="0B69717B"/>
    <w:multiLevelType w:val="multilevel"/>
    <w:tmpl w:val="73A6007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nsid w:val="0E3C381A"/>
    <w:multiLevelType w:val="hybridMultilevel"/>
    <w:tmpl w:val="D8A02BAA"/>
    <w:lvl w:ilvl="0" w:tplc="0416000F">
      <w:start w:val="1"/>
      <w:numFmt w:val="decimal"/>
      <w:lvlText w:val="%1."/>
      <w:lvlJc w:val="left"/>
      <w:pPr>
        <w:ind w:left="461" w:hanging="360"/>
      </w:p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16F03C33"/>
    <w:multiLevelType w:val="multilevel"/>
    <w:tmpl w:val="7F3E06FA"/>
    <w:lvl w:ilvl="0">
      <w:start w:val="1"/>
      <w:numFmt w:val="lowerLetter"/>
      <w:lvlText w:val="%1)"/>
      <w:lvlJc w:val="left"/>
      <w:pPr>
        <w:ind w:left="363" w:hanging="242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78" w:hanging="242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196" w:hanging="242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14" w:hanging="242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32" w:hanging="242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950" w:hanging="242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868" w:hanging="242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786" w:hanging="242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704" w:hanging="242"/>
      </w:pPr>
      <w:rPr>
        <w:rFonts w:ascii="Arial" w:eastAsia="Arial" w:hAnsi="Arial" w:cs="Arial"/>
      </w:rPr>
    </w:lvl>
  </w:abstractNum>
  <w:abstractNum w:abstractNumId="5">
    <w:nsid w:val="19061F12"/>
    <w:multiLevelType w:val="multilevel"/>
    <w:tmpl w:val="36A0E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4EB0E6F"/>
    <w:multiLevelType w:val="multilevel"/>
    <w:tmpl w:val="EB8288D8"/>
    <w:lvl w:ilvl="0">
      <w:start w:val="1"/>
      <w:numFmt w:val="decimal"/>
      <w:lvlText w:val="%1."/>
      <w:lvlJc w:val="left"/>
      <w:pPr>
        <w:ind w:left="386" w:hanging="286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54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1" w:hanging="700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540" w:hanging="701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1822" w:hanging="701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3105" w:hanging="701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4388" w:hanging="700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5671" w:hanging="701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6954" w:hanging="701"/>
      </w:pPr>
      <w:rPr>
        <w:rFonts w:ascii="Arial" w:eastAsia="Arial" w:hAnsi="Arial" w:cs="Arial"/>
      </w:rPr>
    </w:lvl>
  </w:abstractNum>
  <w:abstractNum w:abstractNumId="7">
    <w:nsid w:val="2C0E4A43"/>
    <w:multiLevelType w:val="multilevel"/>
    <w:tmpl w:val="87D4574A"/>
    <w:lvl w:ilvl="0">
      <w:start w:val="1"/>
      <w:numFmt w:val="lowerLetter"/>
      <w:lvlText w:val="%1)"/>
      <w:lvlJc w:val="left"/>
      <w:pPr>
        <w:ind w:left="101" w:hanging="34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042" w:hanging="341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1984" w:hanging="341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926" w:hanging="341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868" w:hanging="341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810" w:hanging="341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752" w:hanging="341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694" w:hanging="341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36" w:hanging="341"/>
      </w:pPr>
      <w:rPr>
        <w:rFonts w:ascii="Arial" w:eastAsia="Arial" w:hAnsi="Arial" w:cs="Arial"/>
      </w:rPr>
    </w:lvl>
  </w:abstractNum>
  <w:abstractNum w:abstractNumId="8">
    <w:nsid w:val="332A1FB1"/>
    <w:multiLevelType w:val="hybridMultilevel"/>
    <w:tmpl w:val="1FBA9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302DF"/>
    <w:multiLevelType w:val="multilevel"/>
    <w:tmpl w:val="ADEA896C"/>
    <w:lvl w:ilvl="0">
      <w:start w:val="1"/>
      <w:numFmt w:val="lowerLetter"/>
      <w:lvlText w:val="%1)"/>
      <w:lvlJc w:val="left"/>
      <w:pPr>
        <w:ind w:left="384" w:hanging="284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94" w:hanging="284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208" w:hanging="2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22" w:hanging="284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36" w:hanging="28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950" w:hanging="284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864" w:hanging="284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778" w:hanging="284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92" w:hanging="283"/>
      </w:pPr>
      <w:rPr>
        <w:rFonts w:ascii="Arial" w:eastAsia="Arial" w:hAnsi="Arial" w:cs="Arial"/>
      </w:rPr>
    </w:lvl>
  </w:abstractNum>
  <w:abstractNum w:abstractNumId="10">
    <w:nsid w:val="3D676425"/>
    <w:multiLevelType w:val="multilevel"/>
    <w:tmpl w:val="770478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713" w:hanging="719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4287387"/>
    <w:multiLevelType w:val="multilevel"/>
    <w:tmpl w:val="9BE8BA3C"/>
    <w:lvl w:ilvl="0">
      <w:start w:val="3"/>
      <w:numFmt w:val="decimal"/>
      <w:lvlText w:val="%1"/>
      <w:lvlJc w:val="left"/>
      <w:pPr>
        <w:ind w:left="101" w:hanging="502"/>
      </w:pPr>
    </w:lvl>
    <w:lvl w:ilvl="1">
      <w:start w:val="2"/>
      <w:numFmt w:val="decimal"/>
      <w:lvlText w:val="%1.%2."/>
      <w:lvlJc w:val="left"/>
      <w:pPr>
        <w:ind w:left="101" w:hanging="50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680" w:hanging="502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660" w:hanging="502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640" w:hanging="502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620" w:hanging="502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600" w:hanging="502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580" w:hanging="502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560" w:hanging="502"/>
      </w:pPr>
      <w:rPr>
        <w:rFonts w:ascii="Arial" w:eastAsia="Arial" w:hAnsi="Arial" w:cs="Arial"/>
      </w:rPr>
    </w:lvl>
  </w:abstractNum>
  <w:abstractNum w:abstractNumId="12">
    <w:nsid w:val="4C3835A2"/>
    <w:multiLevelType w:val="multilevel"/>
    <w:tmpl w:val="743EE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8EF12B9"/>
    <w:multiLevelType w:val="multilevel"/>
    <w:tmpl w:val="FEE891FC"/>
    <w:lvl w:ilvl="0">
      <w:start w:val="10"/>
      <w:numFmt w:val="decimal"/>
      <w:lvlText w:val="%1."/>
      <w:lvlJc w:val="left"/>
      <w:pPr>
        <w:ind w:left="530" w:hanging="43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584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1537" w:hanging="5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535" w:hanging="584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533" w:hanging="58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531" w:hanging="583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529" w:hanging="584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527" w:hanging="583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525" w:hanging="584"/>
      </w:pPr>
      <w:rPr>
        <w:rFonts w:ascii="Arial" w:eastAsia="Arial" w:hAnsi="Arial" w:cs="Arial"/>
      </w:rPr>
    </w:lvl>
  </w:abstractNum>
  <w:abstractNum w:abstractNumId="14">
    <w:nsid w:val="699A19E6"/>
    <w:multiLevelType w:val="hybridMultilevel"/>
    <w:tmpl w:val="972AB71C"/>
    <w:lvl w:ilvl="0" w:tplc="04160013">
      <w:start w:val="1"/>
      <w:numFmt w:val="upperRoman"/>
      <w:lvlText w:val="%1."/>
      <w:lvlJc w:val="right"/>
      <w:pPr>
        <w:ind w:left="821" w:hanging="360"/>
      </w:p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>
    <w:nsid w:val="6C0662D9"/>
    <w:multiLevelType w:val="multilevel"/>
    <w:tmpl w:val="E326CA24"/>
    <w:lvl w:ilvl="0">
      <w:start w:val="1"/>
      <w:numFmt w:val="decimal"/>
      <w:lvlText w:val="%1."/>
      <w:lvlJc w:val="left"/>
      <w:pPr>
        <w:ind w:left="384" w:hanging="284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94" w:hanging="284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208" w:hanging="2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22" w:hanging="284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36" w:hanging="28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950" w:hanging="284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864" w:hanging="284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778" w:hanging="284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92" w:hanging="283"/>
      </w:pPr>
      <w:rPr>
        <w:rFonts w:ascii="Arial" w:eastAsia="Arial" w:hAnsi="Arial" w:cs="Arial"/>
      </w:rPr>
    </w:lvl>
  </w:abstractNum>
  <w:abstractNum w:abstractNumId="16">
    <w:nsid w:val="6CDC7BF2"/>
    <w:multiLevelType w:val="hybridMultilevel"/>
    <w:tmpl w:val="9DF2CA52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7">
    <w:nsid w:val="6FF31C04"/>
    <w:multiLevelType w:val="multilevel"/>
    <w:tmpl w:val="0658E148"/>
    <w:lvl w:ilvl="0">
      <w:start w:val="1"/>
      <w:numFmt w:val="lowerLetter"/>
      <w:lvlText w:val="%1)"/>
      <w:lvlJc w:val="left"/>
      <w:pPr>
        <w:ind w:left="384" w:hanging="284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294" w:hanging="284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208" w:hanging="284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3122" w:hanging="284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4036" w:hanging="283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950" w:hanging="284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864" w:hanging="284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778" w:hanging="284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92" w:hanging="283"/>
      </w:pPr>
      <w:rPr>
        <w:rFonts w:ascii="Arial" w:eastAsia="Arial" w:hAnsi="Arial" w:cs="Arial"/>
      </w:rPr>
    </w:lvl>
  </w:abstractNum>
  <w:abstractNum w:abstractNumId="18">
    <w:nsid w:val="71941A21"/>
    <w:multiLevelType w:val="hybridMultilevel"/>
    <w:tmpl w:val="13A05D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6C4986"/>
    <w:multiLevelType w:val="multilevel"/>
    <w:tmpl w:val="B76631CA"/>
    <w:lvl w:ilvl="0">
      <w:start w:val="1"/>
      <w:numFmt w:val="lowerLetter"/>
      <w:lvlText w:val="%1)"/>
      <w:lvlJc w:val="left"/>
      <w:pPr>
        <w:ind w:left="101" w:hanging="317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042" w:hanging="317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1984" w:hanging="316"/>
      </w:pPr>
      <w:rPr>
        <w:rFonts w:ascii="Arial" w:eastAsia="Arial" w:hAnsi="Arial" w:cs="Arial"/>
      </w:rPr>
    </w:lvl>
    <w:lvl w:ilvl="3">
      <w:numFmt w:val="bullet"/>
      <w:lvlText w:val="•"/>
      <w:lvlJc w:val="left"/>
      <w:pPr>
        <w:ind w:left="2926" w:hanging="316"/>
      </w:pPr>
      <w:rPr>
        <w:rFonts w:ascii="Arial" w:eastAsia="Arial" w:hAnsi="Arial" w:cs="Arial"/>
      </w:rPr>
    </w:lvl>
    <w:lvl w:ilvl="4">
      <w:numFmt w:val="bullet"/>
      <w:lvlText w:val="•"/>
      <w:lvlJc w:val="left"/>
      <w:pPr>
        <w:ind w:left="3868" w:hanging="317"/>
      </w:pPr>
      <w:rPr>
        <w:rFonts w:ascii="Arial" w:eastAsia="Arial" w:hAnsi="Arial" w:cs="Arial"/>
      </w:rPr>
    </w:lvl>
    <w:lvl w:ilvl="5">
      <w:numFmt w:val="bullet"/>
      <w:lvlText w:val="•"/>
      <w:lvlJc w:val="left"/>
      <w:pPr>
        <w:ind w:left="4810" w:hanging="317"/>
      </w:pPr>
      <w:rPr>
        <w:rFonts w:ascii="Arial" w:eastAsia="Arial" w:hAnsi="Arial" w:cs="Arial"/>
      </w:rPr>
    </w:lvl>
    <w:lvl w:ilvl="6">
      <w:numFmt w:val="bullet"/>
      <w:lvlText w:val="•"/>
      <w:lvlJc w:val="left"/>
      <w:pPr>
        <w:ind w:left="5752" w:hanging="317"/>
      </w:pPr>
      <w:rPr>
        <w:rFonts w:ascii="Arial" w:eastAsia="Arial" w:hAnsi="Arial" w:cs="Arial"/>
      </w:rPr>
    </w:lvl>
    <w:lvl w:ilvl="7">
      <w:numFmt w:val="bullet"/>
      <w:lvlText w:val="•"/>
      <w:lvlJc w:val="left"/>
      <w:pPr>
        <w:ind w:left="6694" w:hanging="317"/>
      </w:pPr>
      <w:rPr>
        <w:rFonts w:ascii="Arial" w:eastAsia="Arial" w:hAnsi="Arial" w:cs="Arial"/>
      </w:rPr>
    </w:lvl>
    <w:lvl w:ilvl="8">
      <w:numFmt w:val="bullet"/>
      <w:lvlText w:val="•"/>
      <w:lvlJc w:val="left"/>
      <w:pPr>
        <w:ind w:left="7636" w:hanging="317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0"/>
  </w:num>
  <w:num w:numId="5">
    <w:abstractNumId w:val="6"/>
  </w:num>
  <w:num w:numId="6">
    <w:abstractNumId w:val="9"/>
  </w:num>
  <w:num w:numId="7">
    <w:abstractNumId w:val="12"/>
  </w:num>
  <w:num w:numId="8">
    <w:abstractNumId w:val="17"/>
  </w:num>
  <w:num w:numId="9">
    <w:abstractNumId w:val="2"/>
  </w:num>
  <w:num w:numId="10">
    <w:abstractNumId w:val="13"/>
  </w:num>
  <w:num w:numId="11">
    <w:abstractNumId w:val="15"/>
  </w:num>
  <w:num w:numId="12">
    <w:abstractNumId w:val="7"/>
  </w:num>
  <w:num w:numId="13">
    <w:abstractNumId w:val="5"/>
  </w:num>
  <w:num w:numId="14">
    <w:abstractNumId w:val="3"/>
  </w:num>
  <w:num w:numId="15">
    <w:abstractNumId w:val="14"/>
  </w:num>
  <w:num w:numId="16">
    <w:abstractNumId w:val="1"/>
  </w:num>
  <w:num w:numId="17">
    <w:abstractNumId w:val="16"/>
  </w:num>
  <w:num w:numId="18">
    <w:abstractNumId w:val="8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1741"/>
    <w:rsid w:val="00004279"/>
    <w:rsid w:val="00024E45"/>
    <w:rsid w:val="000306EA"/>
    <w:rsid w:val="00031310"/>
    <w:rsid w:val="0007231A"/>
    <w:rsid w:val="00081AAA"/>
    <w:rsid w:val="000928EA"/>
    <w:rsid w:val="00147938"/>
    <w:rsid w:val="00147B45"/>
    <w:rsid w:val="001517C4"/>
    <w:rsid w:val="001579F1"/>
    <w:rsid w:val="001813D1"/>
    <w:rsid w:val="001938A3"/>
    <w:rsid w:val="001B6FC0"/>
    <w:rsid w:val="001D1C0B"/>
    <w:rsid w:val="002C7D7C"/>
    <w:rsid w:val="002D231C"/>
    <w:rsid w:val="002F0C0A"/>
    <w:rsid w:val="003110E7"/>
    <w:rsid w:val="003378F1"/>
    <w:rsid w:val="00355257"/>
    <w:rsid w:val="00385D51"/>
    <w:rsid w:val="003863D1"/>
    <w:rsid w:val="003F14E4"/>
    <w:rsid w:val="003F4F15"/>
    <w:rsid w:val="00430230"/>
    <w:rsid w:val="004329F0"/>
    <w:rsid w:val="004B1F6C"/>
    <w:rsid w:val="004F0E3D"/>
    <w:rsid w:val="00505B3A"/>
    <w:rsid w:val="00512876"/>
    <w:rsid w:val="00513A56"/>
    <w:rsid w:val="00546EDC"/>
    <w:rsid w:val="005E1991"/>
    <w:rsid w:val="005F40BC"/>
    <w:rsid w:val="00607720"/>
    <w:rsid w:val="0062624A"/>
    <w:rsid w:val="006310CA"/>
    <w:rsid w:val="00686B26"/>
    <w:rsid w:val="00777A3D"/>
    <w:rsid w:val="007B000E"/>
    <w:rsid w:val="007C53CB"/>
    <w:rsid w:val="007E168B"/>
    <w:rsid w:val="00856A79"/>
    <w:rsid w:val="008D7163"/>
    <w:rsid w:val="00941741"/>
    <w:rsid w:val="0095479D"/>
    <w:rsid w:val="009A7B68"/>
    <w:rsid w:val="009F42FF"/>
    <w:rsid w:val="00A02E44"/>
    <w:rsid w:val="00A0604D"/>
    <w:rsid w:val="00A64E23"/>
    <w:rsid w:val="00A85AF7"/>
    <w:rsid w:val="00A9711E"/>
    <w:rsid w:val="00AA163C"/>
    <w:rsid w:val="00B300AF"/>
    <w:rsid w:val="00B937C8"/>
    <w:rsid w:val="00BA7772"/>
    <w:rsid w:val="00BB0785"/>
    <w:rsid w:val="00C94A3D"/>
    <w:rsid w:val="00D05002"/>
    <w:rsid w:val="00D22732"/>
    <w:rsid w:val="00D7202D"/>
    <w:rsid w:val="00D93922"/>
    <w:rsid w:val="00DB1294"/>
    <w:rsid w:val="00E05873"/>
    <w:rsid w:val="00E23BA6"/>
    <w:rsid w:val="00E42750"/>
    <w:rsid w:val="00E71F17"/>
    <w:rsid w:val="00E97099"/>
    <w:rsid w:val="00EA4C61"/>
    <w:rsid w:val="00EC5DCE"/>
    <w:rsid w:val="00EF2720"/>
    <w:rsid w:val="00F43F1E"/>
    <w:rsid w:val="00F6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before="1"/>
      <w:ind w:left="101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47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79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3A5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A7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3110E7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spacing w:before="1"/>
      <w:ind w:left="101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47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79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13A5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56A7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3110E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BCD1-B2C0-45E7-960B-D05EF2B2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8</cp:revision>
  <cp:lastPrinted>2017-11-14T19:11:00Z</cp:lastPrinted>
  <dcterms:created xsi:type="dcterms:W3CDTF">2017-12-27T15:47:00Z</dcterms:created>
  <dcterms:modified xsi:type="dcterms:W3CDTF">2017-12-27T18:45:00Z</dcterms:modified>
</cp:coreProperties>
</file>