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6B" w:rsidRPr="00DE645D" w:rsidRDefault="0010756B" w:rsidP="0010756B">
      <w:pPr>
        <w:jc w:val="center"/>
        <w:rPr>
          <w:sz w:val="28"/>
          <w:szCs w:val="28"/>
        </w:rPr>
      </w:pPr>
      <w:bookmarkStart w:id="0" w:name="_GoBack"/>
      <w:bookmarkEnd w:id="0"/>
      <w:r w:rsidRPr="00DE645D">
        <w:rPr>
          <w:sz w:val="28"/>
          <w:szCs w:val="28"/>
        </w:rPr>
        <w:t>ANEXO II - MODELO DE CURRÍCULO</w:t>
      </w:r>
    </w:p>
    <w:p w:rsidR="0010756B" w:rsidRPr="00DE645D" w:rsidRDefault="0010756B">
      <w:pPr>
        <w:rPr>
          <w:sz w:val="28"/>
          <w:szCs w:val="28"/>
        </w:rPr>
      </w:pPr>
    </w:p>
    <w:p w:rsidR="0010756B" w:rsidRDefault="0010756B">
      <w:pPr>
        <w:rPr>
          <w:b/>
          <w:sz w:val="24"/>
          <w:szCs w:val="24"/>
        </w:rPr>
      </w:pPr>
      <w:r w:rsidRPr="00DE645D">
        <w:rPr>
          <w:b/>
          <w:sz w:val="24"/>
          <w:szCs w:val="24"/>
        </w:rPr>
        <w:t>NOME COMPLETO</w:t>
      </w:r>
      <w:r w:rsidR="00DE645D">
        <w:rPr>
          <w:b/>
          <w:sz w:val="24"/>
          <w:szCs w:val="24"/>
        </w:rPr>
        <w:t xml:space="preserve">: </w:t>
      </w:r>
    </w:p>
    <w:p w:rsidR="00DE645D" w:rsidRPr="00DE645D" w:rsidRDefault="00DE645D">
      <w:pPr>
        <w:rPr>
          <w:b/>
          <w:sz w:val="24"/>
          <w:szCs w:val="24"/>
        </w:rPr>
      </w:pPr>
    </w:p>
    <w:p w:rsidR="007847C5" w:rsidRDefault="0010756B" w:rsidP="007847C5">
      <w:pPr>
        <w:pStyle w:val="Textodecomentrio"/>
        <w:rPr>
          <w:b/>
          <w:sz w:val="24"/>
          <w:szCs w:val="24"/>
        </w:rPr>
      </w:pPr>
      <w:r w:rsidRPr="00DE645D">
        <w:rPr>
          <w:b/>
          <w:sz w:val="24"/>
          <w:szCs w:val="24"/>
        </w:rPr>
        <w:t xml:space="preserve">Formação Educacional </w:t>
      </w:r>
    </w:p>
    <w:p w:rsidR="00DE645D" w:rsidRPr="00DE645D" w:rsidRDefault="00DE645D" w:rsidP="00DE645D">
      <w:pPr>
        <w:pStyle w:val="Textodecomentrio"/>
        <w:numPr>
          <w:ilvl w:val="0"/>
          <w:numId w:val="3"/>
        </w:numPr>
        <w:rPr>
          <w:b/>
          <w:sz w:val="24"/>
          <w:szCs w:val="24"/>
        </w:rPr>
      </w:pPr>
    </w:p>
    <w:p w:rsidR="00DE645D" w:rsidRDefault="0010756B" w:rsidP="00DE645D">
      <w:pPr>
        <w:pStyle w:val="Textodecomentrio"/>
        <w:rPr>
          <w:b/>
          <w:sz w:val="24"/>
          <w:szCs w:val="24"/>
        </w:rPr>
      </w:pPr>
      <w:r w:rsidRPr="00DE645D">
        <w:rPr>
          <w:b/>
          <w:sz w:val="24"/>
          <w:szCs w:val="24"/>
        </w:rPr>
        <w:t xml:space="preserve">Formação Profissional </w:t>
      </w:r>
    </w:p>
    <w:p w:rsidR="00DE645D" w:rsidRDefault="00DE645D" w:rsidP="00DE645D">
      <w:pPr>
        <w:pStyle w:val="Textodecomentrio"/>
        <w:numPr>
          <w:ilvl w:val="0"/>
          <w:numId w:val="3"/>
        </w:numPr>
        <w:rPr>
          <w:b/>
          <w:sz w:val="24"/>
          <w:szCs w:val="24"/>
        </w:rPr>
      </w:pPr>
    </w:p>
    <w:p w:rsidR="0010756B" w:rsidRDefault="007847C5" w:rsidP="00DE645D">
      <w:pPr>
        <w:pStyle w:val="Textodecomentrio"/>
        <w:rPr>
          <w:b/>
          <w:sz w:val="24"/>
          <w:szCs w:val="24"/>
        </w:rPr>
      </w:pPr>
      <w:r w:rsidRPr="00DE645D">
        <w:rPr>
          <w:b/>
          <w:sz w:val="24"/>
          <w:szCs w:val="24"/>
        </w:rPr>
        <w:t>Experiência na análise de projetos do FUNCULTURA</w:t>
      </w:r>
    </w:p>
    <w:p w:rsidR="00DE645D" w:rsidRPr="00DE645D" w:rsidRDefault="00DE645D" w:rsidP="00DE645D">
      <w:pPr>
        <w:pStyle w:val="Textodecomentrio"/>
        <w:numPr>
          <w:ilvl w:val="0"/>
          <w:numId w:val="3"/>
        </w:numPr>
        <w:rPr>
          <w:b/>
          <w:sz w:val="24"/>
          <w:szCs w:val="24"/>
        </w:rPr>
      </w:pPr>
    </w:p>
    <w:p w:rsidR="0010756B" w:rsidRDefault="0010756B">
      <w:pPr>
        <w:rPr>
          <w:b/>
          <w:sz w:val="24"/>
          <w:szCs w:val="24"/>
        </w:rPr>
      </w:pPr>
      <w:r w:rsidRPr="00DE645D">
        <w:rPr>
          <w:b/>
          <w:sz w:val="24"/>
          <w:szCs w:val="24"/>
        </w:rPr>
        <w:t>Experiências em Elaboração</w:t>
      </w:r>
      <w:r w:rsidR="007847C5" w:rsidRPr="00DE645D">
        <w:rPr>
          <w:b/>
          <w:sz w:val="24"/>
          <w:szCs w:val="24"/>
        </w:rPr>
        <w:t xml:space="preserve"> de Projetos Culturais</w:t>
      </w:r>
    </w:p>
    <w:p w:rsidR="00DE645D" w:rsidRPr="00DE645D" w:rsidRDefault="00DE645D" w:rsidP="00DE645D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</w:p>
    <w:p w:rsidR="007847C5" w:rsidRDefault="007847C5">
      <w:pPr>
        <w:rPr>
          <w:rFonts w:eastAsia="Times New Roman" w:cs="Times New Roman"/>
          <w:b/>
          <w:sz w:val="24"/>
          <w:szCs w:val="24"/>
          <w:lang w:eastAsia="pt-BR"/>
        </w:rPr>
      </w:pPr>
      <w:r w:rsidRPr="00DE645D">
        <w:rPr>
          <w:rFonts w:eastAsia="Times New Roman" w:cs="Times New Roman"/>
          <w:b/>
          <w:sz w:val="24"/>
          <w:szCs w:val="24"/>
          <w:lang w:eastAsia="pt-BR"/>
        </w:rPr>
        <w:t>Participação em outras comissões de avaliação de projetos Culturais</w:t>
      </w:r>
    </w:p>
    <w:p w:rsidR="00DE645D" w:rsidRPr="00DE645D" w:rsidRDefault="00695BA4" w:rsidP="00DE645D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Experiência Didático Pedagógica</w:t>
      </w:r>
    </w:p>
    <w:p w:rsidR="0010756B" w:rsidRPr="00DE645D" w:rsidRDefault="0010756B" w:rsidP="00DE645D">
      <w:pPr>
        <w:pStyle w:val="PargrafodaLista"/>
        <w:rPr>
          <w:b/>
          <w:sz w:val="24"/>
          <w:szCs w:val="24"/>
        </w:rPr>
      </w:pPr>
    </w:p>
    <w:p w:rsidR="0010756B" w:rsidRPr="00DE645D" w:rsidRDefault="0010756B" w:rsidP="0010756B">
      <w:pPr>
        <w:rPr>
          <w:sz w:val="24"/>
          <w:szCs w:val="24"/>
        </w:rPr>
      </w:pPr>
    </w:p>
    <w:p w:rsidR="0010756B" w:rsidRPr="00DE645D" w:rsidRDefault="0010756B" w:rsidP="00DE645D">
      <w:pPr>
        <w:jc w:val="both"/>
        <w:rPr>
          <w:color w:val="FF0000"/>
        </w:rPr>
      </w:pPr>
      <w:r w:rsidRPr="00DE645D">
        <w:rPr>
          <w:color w:val="FF0000"/>
          <w:sz w:val="24"/>
          <w:szCs w:val="24"/>
        </w:rPr>
        <w:t>Todas as experiências terão quer ser apr</w:t>
      </w:r>
      <w:r w:rsidR="00DE645D" w:rsidRPr="00DE645D">
        <w:rPr>
          <w:color w:val="FF0000"/>
          <w:sz w:val="24"/>
          <w:szCs w:val="24"/>
        </w:rPr>
        <w:t>e</w:t>
      </w:r>
      <w:r w:rsidRPr="00DE645D">
        <w:rPr>
          <w:color w:val="FF0000"/>
          <w:sz w:val="24"/>
          <w:szCs w:val="24"/>
        </w:rPr>
        <w:t>sentadas no formato de tópicos, organizadas temporalmente do mais recente ao mais antigo. Todas as atividades deverão ser comprovadas por meio de declarações, certificados, matérias de jornais e/ou fotos</w:t>
      </w:r>
      <w:r w:rsidR="00DE645D">
        <w:rPr>
          <w:color w:val="FF0000"/>
          <w:sz w:val="24"/>
          <w:szCs w:val="24"/>
        </w:rPr>
        <w:t xml:space="preserve"> que permitam identificação</w:t>
      </w:r>
      <w:r w:rsidR="00DE645D">
        <w:rPr>
          <w:color w:val="FF0000"/>
        </w:rPr>
        <w:t xml:space="preserve"> da atividade.</w:t>
      </w:r>
    </w:p>
    <w:sectPr w:rsidR="0010756B" w:rsidRPr="00DE64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D0" w:rsidRDefault="003E0DD0" w:rsidP="003D677D">
      <w:pPr>
        <w:spacing w:after="0" w:line="240" w:lineRule="auto"/>
      </w:pPr>
      <w:r>
        <w:separator/>
      </w:r>
    </w:p>
  </w:endnote>
  <w:endnote w:type="continuationSeparator" w:id="0">
    <w:p w:rsidR="003E0DD0" w:rsidRDefault="003E0DD0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D0" w:rsidRDefault="003E0DD0" w:rsidP="003D677D">
      <w:pPr>
        <w:spacing w:after="0" w:line="240" w:lineRule="auto"/>
      </w:pPr>
      <w:r>
        <w:separator/>
      </w:r>
    </w:p>
  </w:footnote>
  <w:footnote w:type="continuationSeparator" w:id="0">
    <w:p w:rsidR="003E0DD0" w:rsidRDefault="003E0DD0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7D" w:rsidRDefault="003D677D">
    <w:pPr>
      <w:pStyle w:val="Cabealho"/>
    </w:pPr>
    <w:r>
      <w:rPr>
        <w:noProof/>
        <w:lang w:eastAsia="pt-BR"/>
      </w:rPr>
      <w:drawing>
        <wp:inline distT="0" distB="0" distL="0" distR="0" wp14:anchorId="0FE7DF06" wp14:editId="4D63A486">
          <wp:extent cx="4895850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725" cy="630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17C"/>
    <w:multiLevelType w:val="hybridMultilevel"/>
    <w:tmpl w:val="DA7C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740A"/>
    <w:multiLevelType w:val="hybridMultilevel"/>
    <w:tmpl w:val="6E86A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0A92"/>
    <w:multiLevelType w:val="hybridMultilevel"/>
    <w:tmpl w:val="3BD0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6B"/>
    <w:rsid w:val="0010756B"/>
    <w:rsid w:val="00170B79"/>
    <w:rsid w:val="00351610"/>
    <w:rsid w:val="003D677D"/>
    <w:rsid w:val="003E0DD0"/>
    <w:rsid w:val="00417EB7"/>
    <w:rsid w:val="005B76E2"/>
    <w:rsid w:val="00695BA4"/>
    <w:rsid w:val="007847C5"/>
    <w:rsid w:val="009D1452"/>
    <w:rsid w:val="00CE3F24"/>
    <w:rsid w:val="00DE645D"/>
    <w:rsid w:val="00E915E9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756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516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516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516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16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161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61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847C5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47C5"/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39"/>
    <w:rsid w:val="0078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D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77D"/>
  </w:style>
  <w:style w:type="paragraph" w:styleId="Rodap">
    <w:name w:val="footer"/>
    <w:basedOn w:val="Normal"/>
    <w:link w:val="RodapChar"/>
    <w:uiPriority w:val="99"/>
    <w:unhideWhenUsed/>
    <w:rsid w:val="003D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756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516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516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516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16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161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61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847C5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47C5"/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39"/>
    <w:rsid w:val="0078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D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77D"/>
  </w:style>
  <w:style w:type="paragraph" w:styleId="Rodap">
    <w:name w:val="footer"/>
    <w:basedOn w:val="Normal"/>
    <w:link w:val="RodapChar"/>
    <w:uiPriority w:val="99"/>
    <w:unhideWhenUsed/>
    <w:rsid w:val="003D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Luiziana Maria Nogueira de Almeida</dc:creator>
  <cp:lastModifiedBy>Deniza Rodrigues</cp:lastModifiedBy>
  <cp:revision>3</cp:revision>
  <cp:lastPrinted>2017-12-27T14:37:00Z</cp:lastPrinted>
  <dcterms:created xsi:type="dcterms:W3CDTF">2017-12-27T18:46:00Z</dcterms:created>
  <dcterms:modified xsi:type="dcterms:W3CDTF">2017-12-29T15:45:00Z</dcterms:modified>
</cp:coreProperties>
</file>