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8" w:rsidRPr="00D72B58" w:rsidRDefault="00D72B58" w:rsidP="00D72B58">
      <w:pPr>
        <w:ind w:left="-340"/>
        <w:rPr>
          <w:b/>
          <w:bCs/>
        </w:rPr>
      </w:pPr>
    </w:p>
    <w:p w:rsidR="000C7E54" w:rsidRDefault="00D72B58" w:rsidP="00D72B58">
      <w:pPr>
        <w:ind w:left="-340"/>
        <w:jc w:val="center"/>
        <w:rPr>
          <w:b/>
          <w:bCs/>
        </w:rPr>
      </w:pPr>
      <w:r w:rsidRPr="00D72B58">
        <w:rPr>
          <w:b/>
          <w:bCs/>
        </w:rPr>
        <w:t xml:space="preserve">CONVOCATÓRIA PARA CREDENCIAMENTO DE IMPRENSA </w:t>
      </w:r>
    </w:p>
    <w:p w:rsidR="00D72B58" w:rsidRPr="00D72B58" w:rsidRDefault="000C7E54" w:rsidP="00D72B58">
      <w:pPr>
        <w:ind w:left="-340"/>
        <w:jc w:val="center"/>
      </w:pPr>
      <w:r>
        <w:rPr>
          <w:b/>
          <w:bCs/>
        </w:rPr>
        <w:t>2</w:t>
      </w:r>
      <w:r w:rsidR="00E66A2E">
        <w:rPr>
          <w:b/>
          <w:bCs/>
        </w:rPr>
        <w:t>8</w:t>
      </w:r>
      <w:r>
        <w:rPr>
          <w:b/>
          <w:bCs/>
        </w:rPr>
        <w:t>º Festival de Inverno de Garanhuns -</w:t>
      </w:r>
      <w:r w:rsidR="00D72B58" w:rsidRPr="00D72B58">
        <w:rPr>
          <w:b/>
          <w:bCs/>
        </w:rPr>
        <w:t xml:space="preserve"> </w:t>
      </w:r>
      <w:r w:rsidR="00E66A2E">
        <w:rPr>
          <w:b/>
          <w:bCs/>
        </w:rPr>
        <w:t>2018</w:t>
      </w:r>
    </w:p>
    <w:p w:rsidR="00D72B58" w:rsidRPr="00D72B58" w:rsidRDefault="009E50E5" w:rsidP="00AE2589">
      <w:pPr>
        <w:ind w:left="-340"/>
        <w:jc w:val="both"/>
      </w:pPr>
      <w:r>
        <w:t xml:space="preserve">A Secretaria de Cultura do Governo do Estado de Pernambuco e a Fundação do Patrimônio Histórico e Artístico de Pernambuco, por meio da sua </w:t>
      </w:r>
      <w:r w:rsidR="00DC24F4">
        <w:t xml:space="preserve">Assessoria </w:t>
      </w:r>
      <w:r w:rsidR="00D72B58" w:rsidRPr="00D72B58">
        <w:t>de Comunicação</w:t>
      </w:r>
      <w:r>
        <w:t xml:space="preserve">, </w:t>
      </w:r>
      <w:r w:rsidR="00D72B58" w:rsidRPr="00D72B58">
        <w:t xml:space="preserve">em parceria com a </w:t>
      </w:r>
      <w:r>
        <w:t xml:space="preserve">Comunicação da </w:t>
      </w:r>
      <w:r w:rsidR="00D72B58" w:rsidRPr="00D72B58">
        <w:t xml:space="preserve">Prefeitura de Garanhuns, </w:t>
      </w:r>
      <w:r>
        <w:t>convoca</w:t>
      </w:r>
      <w:r w:rsidR="001654D3">
        <w:t>m</w:t>
      </w:r>
      <w:r>
        <w:t xml:space="preserve"> os profissionais de comunicação de Pernambuco e demais estados brasileiros, a fazerem seus credenciamentos para </w:t>
      </w:r>
      <w:r w:rsidR="00D72B58" w:rsidRPr="00D72B58">
        <w:rPr>
          <w:b/>
        </w:rPr>
        <w:t>Cobertura Jornalística</w:t>
      </w:r>
      <w:r w:rsidR="00D72B58" w:rsidRPr="00D72B58">
        <w:t xml:space="preserve"> do </w:t>
      </w:r>
      <w:r w:rsidR="000C7E54">
        <w:rPr>
          <w:b/>
        </w:rPr>
        <w:t>2</w:t>
      </w:r>
      <w:r w:rsidR="00E66A2E">
        <w:rPr>
          <w:b/>
        </w:rPr>
        <w:t>8</w:t>
      </w:r>
      <w:r w:rsidR="00D72B58" w:rsidRPr="00D72B58">
        <w:rPr>
          <w:b/>
        </w:rPr>
        <w:t>° Festival de Inverno de Garanhuns</w:t>
      </w:r>
      <w:r w:rsidR="00D72B58" w:rsidRPr="00D72B58">
        <w:t>.</w:t>
      </w:r>
    </w:p>
    <w:p w:rsidR="00DC24F4" w:rsidRDefault="00D72B58" w:rsidP="00AE2589">
      <w:pPr>
        <w:ind w:left="-340"/>
        <w:jc w:val="both"/>
      </w:pPr>
      <w:r w:rsidRPr="00D72B58">
        <w:t>Considerado um dos maiores festivais de ar</w:t>
      </w:r>
      <w:r w:rsidR="000C7E54">
        <w:t>te e cultura do país, o FIG 201</w:t>
      </w:r>
      <w:r w:rsidR="00E66A2E">
        <w:t>8</w:t>
      </w:r>
      <w:r w:rsidR="001654D3">
        <w:t xml:space="preserve"> – </w:t>
      </w:r>
      <w:proofErr w:type="gramStart"/>
      <w:r w:rsidR="001654D3">
        <w:t>Um viva</w:t>
      </w:r>
      <w:proofErr w:type="gramEnd"/>
      <w:r w:rsidR="001654D3">
        <w:t xml:space="preserve"> à Liberdade! _</w:t>
      </w:r>
      <w:r w:rsidRPr="00D72B58">
        <w:t xml:space="preserve"> acontece de </w:t>
      </w:r>
      <w:r w:rsidR="00E66A2E">
        <w:t>19</w:t>
      </w:r>
      <w:r w:rsidR="000C7E54">
        <w:t xml:space="preserve"> a </w:t>
      </w:r>
      <w:r w:rsidR="00E66A2E">
        <w:t>28</w:t>
      </w:r>
      <w:r w:rsidR="000C7E54">
        <w:t xml:space="preserve"> </w:t>
      </w:r>
      <w:r w:rsidRPr="00D72B58">
        <w:t xml:space="preserve">de julho, em diversos polos artísticos da cidade de Garanhuns. </w:t>
      </w:r>
      <w:r w:rsidR="00E66A2E">
        <w:t>Toda programação do FIG 2018</w:t>
      </w:r>
      <w:r w:rsidR="00DC24F4">
        <w:t xml:space="preserve"> </w:t>
      </w:r>
      <w:r w:rsidR="001654D3">
        <w:t>está disponível</w:t>
      </w:r>
      <w:r w:rsidR="00DC24F4">
        <w:t xml:space="preserve"> no portal da Secretaria de Cultura: </w:t>
      </w:r>
      <w:hyperlink r:id="rId8" w:history="1">
        <w:r w:rsidR="001654D3" w:rsidRPr="00AD11A5">
          <w:rPr>
            <w:rStyle w:val="Hyperlink"/>
          </w:rPr>
          <w:t>www.cultura.pe.gov.br/fig2018</w:t>
        </w:r>
      </w:hyperlink>
      <w:r w:rsidR="001654D3">
        <w:t xml:space="preserve">. </w:t>
      </w:r>
    </w:p>
    <w:p w:rsidR="00825420" w:rsidRDefault="009E50E5" w:rsidP="00AE2589">
      <w:pPr>
        <w:ind w:left="-340"/>
        <w:jc w:val="both"/>
      </w:pPr>
      <w:r>
        <w:t>O credenciamento se faz necessário aos profissionais da imprensa que quiserem ter acesso</w:t>
      </w:r>
      <w:r w:rsidR="00D72B58" w:rsidRPr="00D72B58">
        <w:t xml:space="preserve"> aos espaços destinados aos jornalistas no </w:t>
      </w:r>
      <w:proofErr w:type="spellStart"/>
      <w:r w:rsidR="00D72B58" w:rsidRPr="00D72B58">
        <w:t>backstage</w:t>
      </w:r>
      <w:proofErr w:type="spellEnd"/>
      <w:r w:rsidR="00D72B58" w:rsidRPr="00D72B58">
        <w:t xml:space="preserve">, fosso </w:t>
      </w:r>
      <w:r>
        <w:t>(apenas para fotógrafos e cinegrafistas),</w:t>
      </w:r>
      <w:r w:rsidR="00D72B58" w:rsidRPr="00D72B58">
        <w:t xml:space="preserve"> </w:t>
      </w:r>
      <w:proofErr w:type="spellStart"/>
      <w:r w:rsidR="00D72B58" w:rsidRPr="00D72B58">
        <w:t>frontstage</w:t>
      </w:r>
      <w:proofErr w:type="spellEnd"/>
      <w:r w:rsidR="00D72B58" w:rsidRPr="00D72B58">
        <w:t xml:space="preserve"> do palco </w:t>
      </w:r>
      <w:r w:rsidR="004D501E">
        <w:t>Mestre Dominguinhos</w:t>
      </w:r>
      <w:r>
        <w:t>, e demais áreas internas dos palcos do FIG</w:t>
      </w:r>
      <w:r w:rsidR="00D72B58" w:rsidRPr="00D72B58">
        <w:t>.</w:t>
      </w:r>
    </w:p>
    <w:p w:rsidR="00D72B58" w:rsidRPr="00D72B58" w:rsidRDefault="00D72B58" w:rsidP="00AE2589">
      <w:pPr>
        <w:ind w:left="-340"/>
        <w:jc w:val="both"/>
      </w:pPr>
      <w:r w:rsidRPr="00D72B58">
        <w:t>Profissionais atuantes nas mais diversas mídias podem solicitar credenciamento. Para tanto, seguem algumas orientações:</w:t>
      </w:r>
    </w:p>
    <w:p w:rsidR="00D72B58" w:rsidRPr="00D72B58" w:rsidRDefault="00D72B58" w:rsidP="00AE2589">
      <w:pPr>
        <w:ind w:left="-340"/>
        <w:jc w:val="both"/>
      </w:pPr>
      <w:r w:rsidRPr="00D72B58">
        <w:t xml:space="preserve">- O credenciamento será concedido exclusivamente a empresas e profissionais de comunicação que deverão exercer atividade de </w:t>
      </w:r>
      <w:r w:rsidRPr="00D72B58">
        <w:rPr>
          <w:b/>
        </w:rPr>
        <w:t>Cobertura Jornalística</w:t>
      </w:r>
      <w:r w:rsidRPr="00D72B58">
        <w:t xml:space="preserve"> durante o evento. </w:t>
      </w:r>
    </w:p>
    <w:p w:rsidR="00D72B58" w:rsidRDefault="00D72B58" w:rsidP="00AE2589">
      <w:pPr>
        <w:ind w:left="-340"/>
        <w:jc w:val="both"/>
      </w:pPr>
      <w:r w:rsidRPr="00D72B58">
        <w:t>- Para fins de credenciamento no FIG 201</w:t>
      </w:r>
      <w:r w:rsidR="00E66A2E">
        <w:t>8</w:t>
      </w:r>
      <w:r w:rsidRPr="00D72B58">
        <w:t>, entende</w:t>
      </w:r>
      <w:r w:rsidR="00E66A2E">
        <w:t>mos</w:t>
      </w:r>
      <w:r w:rsidR="001654D3">
        <w:t>,</w:t>
      </w:r>
      <w:r w:rsidRPr="00D72B58">
        <w:t xml:space="preserve"> como empresas de comunicação: Jornais, Revistas, Televisões, Emissoras de Rádio, Agências de Notícias, Portais de Internet, Websites, Programas Independentes de Televisão e Blogs Jornalísticos com, no mínimo, 02 anos de existência. </w:t>
      </w:r>
    </w:p>
    <w:p w:rsidR="00D72B58" w:rsidRPr="00D72B58" w:rsidRDefault="00D72B58" w:rsidP="00AE2589">
      <w:pPr>
        <w:ind w:left="-340"/>
        <w:jc w:val="both"/>
      </w:pPr>
      <w:r w:rsidRPr="00D72B58">
        <w:t>- Entende-se como profissional de comunicação: funcionários de uma determinada empresa do setor; jornalistas independentes ou </w:t>
      </w:r>
      <w:proofErr w:type="spellStart"/>
      <w:r w:rsidRPr="00D72B58">
        <w:rPr>
          <w:i/>
          <w:iCs/>
        </w:rPr>
        <w:t>freelancers</w:t>
      </w:r>
      <w:proofErr w:type="spellEnd"/>
      <w:r w:rsidRPr="00D72B58">
        <w:rPr>
          <w:i/>
          <w:iCs/>
        </w:rPr>
        <w:t> </w:t>
      </w:r>
      <w:r w:rsidRPr="00D72B58">
        <w:t>que estejam prestando serviço a algum meio de comunicação; comunicadores responsáveis pelas informações divulgadas em blogs e websites jornalísticos, sejam eles individuais ou coletivos. </w:t>
      </w:r>
    </w:p>
    <w:p w:rsidR="00D72B58" w:rsidRPr="00D72B58" w:rsidRDefault="00D72B58" w:rsidP="00AE2589">
      <w:pPr>
        <w:ind w:left="-340"/>
        <w:jc w:val="both"/>
      </w:pPr>
      <w:r w:rsidRPr="00D72B58">
        <w:t>- Não serão aceitos pedidos de credenciamento de profissionais ou empresas que estejam prestando serviços de Assessoria de Imprensa, assim como assessores de empresas ou órgãos governamentais que não sejam diretamente ligados ao Festival.</w:t>
      </w:r>
    </w:p>
    <w:p w:rsidR="00D72B58" w:rsidRPr="00DC24F4" w:rsidRDefault="00401C2C" w:rsidP="00AE2589">
      <w:pPr>
        <w:ind w:left="-340"/>
        <w:jc w:val="both"/>
      </w:pPr>
      <w:r w:rsidRPr="00DC24F4">
        <w:t xml:space="preserve">- Não serão credenciados </w:t>
      </w:r>
      <w:r w:rsidR="00633040" w:rsidRPr="00DC24F4">
        <w:t xml:space="preserve">os </w:t>
      </w:r>
      <w:r w:rsidRPr="00DC24F4">
        <w:t xml:space="preserve">profissionais </w:t>
      </w:r>
      <w:r w:rsidR="00633040" w:rsidRPr="00DC24F4">
        <w:t>responsáveis por aplicativos para smartphones</w:t>
      </w:r>
      <w:r w:rsidRPr="00DC24F4">
        <w:t>,</w:t>
      </w:r>
      <w:r w:rsidR="00633040" w:rsidRPr="00DC24F4">
        <w:t xml:space="preserve"> de qualquer natureza,</w:t>
      </w:r>
      <w:r w:rsidRPr="00DC24F4">
        <w:t xml:space="preserve"> exceto a</w:t>
      </w:r>
      <w:r w:rsidR="00633040" w:rsidRPr="00DC24F4">
        <w:t>queles que estejam trabalhando no Aplicativo Oficial do</w:t>
      </w:r>
      <w:r w:rsidR="001654D3">
        <w:t xml:space="preserve"> FIG 2018</w:t>
      </w:r>
      <w:r w:rsidRPr="00DC24F4">
        <w:t>.</w:t>
      </w:r>
    </w:p>
    <w:p w:rsidR="00847356" w:rsidRDefault="00847356" w:rsidP="00AE2589">
      <w:pPr>
        <w:ind w:left="-340"/>
        <w:jc w:val="both"/>
      </w:pPr>
      <w:r>
        <w:t xml:space="preserve">- Não </w:t>
      </w:r>
      <w:proofErr w:type="gramStart"/>
      <w:r>
        <w:t>serão</w:t>
      </w:r>
      <w:proofErr w:type="gramEnd"/>
      <w:r>
        <w:t xml:space="preserve"> credenciados profissionais de comunicação cujo veículo seja uma página do </w:t>
      </w:r>
      <w:proofErr w:type="spellStart"/>
      <w:r>
        <w:t>Facebook</w:t>
      </w:r>
      <w:proofErr w:type="spellEnd"/>
      <w:r>
        <w:t xml:space="preserve"> ou em alguma rede social (</w:t>
      </w:r>
      <w:proofErr w:type="spellStart"/>
      <w:r>
        <w:t>instagran</w:t>
      </w:r>
      <w:proofErr w:type="spellEnd"/>
      <w:r>
        <w:t xml:space="preserve">, </w:t>
      </w:r>
      <w:proofErr w:type="spellStart"/>
      <w:r>
        <w:t>twitter</w:t>
      </w:r>
      <w:proofErr w:type="spellEnd"/>
      <w:r>
        <w:t xml:space="preserve">, </w:t>
      </w:r>
      <w:proofErr w:type="spellStart"/>
      <w:r>
        <w:t>etc</w:t>
      </w:r>
      <w:proofErr w:type="spellEnd"/>
      <w:r>
        <w:t xml:space="preserve">) </w:t>
      </w:r>
    </w:p>
    <w:p w:rsidR="00D72B58" w:rsidRPr="00DC24F4" w:rsidRDefault="00D72B58" w:rsidP="00AE2589">
      <w:pPr>
        <w:ind w:left="-340"/>
        <w:jc w:val="both"/>
        <w:rPr>
          <w:b/>
          <w:bCs/>
          <w:i/>
        </w:rPr>
      </w:pPr>
      <w:r w:rsidRPr="00D72B58">
        <w:lastRenderedPageBreak/>
        <w:t xml:space="preserve">- No pedido de credenciamento, cada empresa ou profissional independente deve enviar: </w:t>
      </w:r>
      <w:r w:rsidRPr="00D72B58">
        <w:rPr>
          <w:b/>
          <w:bCs/>
        </w:rPr>
        <w:t xml:space="preserve">Nome Completo, Função, Número de Identidade, </w:t>
      </w:r>
      <w:r w:rsidR="000C7E54" w:rsidRPr="00DC24F4">
        <w:rPr>
          <w:b/>
          <w:bCs/>
        </w:rPr>
        <w:t>Número do Registro Profissional</w:t>
      </w:r>
      <w:r w:rsidR="00633040" w:rsidRPr="00DC24F4">
        <w:rPr>
          <w:b/>
          <w:bCs/>
        </w:rPr>
        <w:t xml:space="preserve"> (quando houver)</w:t>
      </w:r>
      <w:r w:rsidR="000C7E54" w:rsidRPr="00DC24F4">
        <w:rPr>
          <w:b/>
          <w:bCs/>
        </w:rPr>
        <w:t xml:space="preserve">, </w:t>
      </w:r>
      <w:r w:rsidRPr="00DC24F4">
        <w:rPr>
          <w:b/>
          <w:bCs/>
        </w:rPr>
        <w:t xml:space="preserve">Foto 3x4 atual e digitalizada, número de telefone e e-mail. </w:t>
      </w:r>
      <w:r w:rsidRPr="00DC24F4">
        <w:rPr>
          <w:bCs/>
          <w:i/>
        </w:rPr>
        <w:t xml:space="preserve">Conforme </w:t>
      </w:r>
      <w:r w:rsidR="00633040" w:rsidRPr="00DC24F4">
        <w:rPr>
          <w:bCs/>
          <w:i/>
        </w:rPr>
        <w:t xml:space="preserve">Ficha anexa a </w:t>
      </w:r>
      <w:r w:rsidRPr="00DC24F4">
        <w:rPr>
          <w:bCs/>
          <w:i/>
        </w:rPr>
        <w:t>esta convocatória.</w:t>
      </w:r>
    </w:p>
    <w:p w:rsidR="00D72B58" w:rsidRPr="00DC24F4" w:rsidRDefault="00D72B58" w:rsidP="00AE2589">
      <w:pPr>
        <w:ind w:left="-340"/>
        <w:jc w:val="both"/>
      </w:pPr>
      <w:r w:rsidRPr="00D72B58">
        <w:t xml:space="preserve">- A quantidade de profissionais credenciados por veículo de comunicação </w:t>
      </w:r>
      <w:r w:rsidRPr="00DC24F4">
        <w:t>seguirá o</w:t>
      </w:r>
      <w:r w:rsidR="00633040" w:rsidRPr="00DC24F4">
        <w:t xml:space="preserve"> estabelecido abaixo:</w:t>
      </w:r>
    </w:p>
    <w:p w:rsidR="00D72B58" w:rsidRPr="00D72B58" w:rsidRDefault="00D72B58" w:rsidP="00AE2589">
      <w:pPr>
        <w:jc w:val="both"/>
      </w:pPr>
      <w:r w:rsidRPr="00D72B58">
        <w:t xml:space="preserve">                - Televisão: até 02 repórteres, 02 repórteres cinematográficos e 02 </w:t>
      </w:r>
      <w:proofErr w:type="gramStart"/>
      <w:r w:rsidRPr="00D72B58">
        <w:t>auxiliares</w:t>
      </w:r>
      <w:proofErr w:type="gramEnd"/>
    </w:p>
    <w:p w:rsidR="00D72B58" w:rsidRPr="00D72B58" w:rsidRDefault="00D72B58" w:rsidP="00AE2589">
      <w:pPr>
        <w:jc w:val="both"/>
      </w:pPr>
      <w:r w:rsidRPr="00D72B58">
        <w:t>                - Rádio: até 02 repórteres e 02 técnicos de som</w:t>
      </w:r>
    </w:p>
    <w:p w:rsidR="00D72B58" w:rsidRPr="00D72B58" w:rsidRDefault="00D72B58" w:rsidP="00AE2589">
      <w:pPr>
        <w:jc w:val="both"/>
      </w:pPr>
      <w:r w:rsidRPr="00D72B58">
        <w:t>                - Jornal: até 02 repórteres, 02 repórteres fotográficos e 02 colunistas sociais</w:t>
      </w:r>
    </w:p>
    <w:p w:rsidR="00D72B58" w:rsidRPr="00D72B58" w:rsidRDefault="00633040" w:rsidP="00AE2589">
      <w:pPr>
        <w:ind w:left="708"/>
        <w:jc w:val="both"/>
      </w:pPr>
      <w:r>
        <w:t xml:space="preserve">  </w:t>
      </w:r>
      <w:r w:rsidR="00D72B58" w:rsidRPr="00D72B58">
        <w:t>-Revistas, Agências de Notícias e Portais de Internet: 02 repórteres e 02</w:t>
      </w:r>
      <w:proofErr w:type="gramStart"/>
      <w:r w:rsidR="00D72B58" w:rsidRPr="00D72B58">
        <w:t xml:space="preserve">  </w:t>
      </w:r>
      <w:proofErr w:type="gramEnd"/>
      <w:r w:rsidR="00D72B58" w:rsidRPr="00D72B58">
        <w:t>repórteres fotográficos</w:t>
      </w:r>
    </w:p>
    <w:p w:rsidR="00D72B58" w:rsidRPr="00D72B58" w:rsidRDefault="00D72B58" w:rsidP="00AE2589">
      <w:pPr>
        <w:jc w:val="both"/>
      </w:pPr>
      <w:r w:rsidRPr="00D72B58">
        <w:t>                - Blogs Jornalísticos (com no mínimo 02 anos de existência): 02 repórteres</w:t>
      </w:r>
    </w:p>
    <w:p w:rsidR="00D72B58" w:rsidRPr="00D72B58" w:rsidRDefault="00D72B58" w:rsidP="00AE2589">
      <w:pPr>
        <w:ind w:left="-340"/>
        <w:jc w:val="both"/>
      </w:pPr>
      <w:r w:rsidRPr="00D72B58">
        <w:t>               </w:t>
      </w:r>
    </w:p>
    <w:p w:rsidR="00D72B58" w:rsidRPr="00D72B58" w:rsidRDefault="00D72B58" w:rsidP="00AE2589">
      <w:pPr>
        <w:ind w:left="-340"/>
        <w:jc w:val="both"/>
      </w:pPr>
      <w:r w:rsidRPr="00D72B58">
        <w:rPr>
          <w:b/>
        </w:rPr>
        <w:t>IMPORTANTE:</w:t>
      </w:r>
      <w:r w:rsidRPr="00D72B58">
        <w:t xml:space="preserve"> Apenas uma equipe de cada emissora </w:t>
      </w:r>
      <w:r w:rsidR="005A4C00">
        <w:t xml:space="preserve">de televisão, rádio, jornal ou </w:t>
      </w:r>
      <w:r w:rsidRPr="00D72B58">
        <w:t xml:space="preserve">blog jornalístico terá acesso ao </w:t>
      </w:r>
      <w:proofErr w:type="spellStart"/>
      <w:r w:rsidRPr="00D72B58">
        <w:t>backstage</w:t>
      </w:r>
      <w:proofErr w:type="spellEnd"/>
      <w:r w:rsidRPr="00D72B58">
        <w:t xml:space="preserve"> do Palco </w:t>
      </w:r>
      <w:r w:rsidR="004D501E">
        <w:t>Mestre Dominguinhos,</w:t>
      </w:r>
      <w:r w:rsidRPr="00D72B58">
        <w:t xml:space="preserve"> por noite.  </w:t>
      </w:r>
    </w:p>
    <w:p w:rsidR="00D72B58" w:rsidRPr="00D72B58" w:rsidRDefault="00D72B58" w:rsidP="00AE2589">
      <w:pPr>
        <w:ind w:left="-340"/>
        <w:jc w:val="both"/>
      </w:pPr>
      <w:r w:rsidRPr="00D72B58">
        <w:t xml:space="preserve">- Todos os profissionais credenciados terão acesso à sala de imprensa no palco </w:t>
      </w:r>
      <w:r w:rsidR="00A83C63">
        <w:t>Mestre Dominguinhos.</w:t>
      </w:r>
      <w:r w:rsidRPr="00D72B58">
        <w:t xml:space="preserve"> No entanto, o acesso à Sala de Entrevistas Coletivas é restrito aos jornalistas que desejarem entrevistar artistas ou autoridades presentes.</w:t>
      </w:r>
    </w:p>
    <w:p w:rsidR="00D72B58" w:rsidRPr="00D72B58" w:rsidRDefault="00D72B58" w:rsidP="00AE2589">
      <w:pPr>
        <w:ind w:left="-340"/>
        <w:jc w:val="both"/>
      </w:pPr>
      <w:r w:rsidRPr="00D72B58">
        <w:t xml:space="preserve"> - A coordenação de comunicação do FIG não garante que os artistas concederão entrevistas exclusivas ou coletivas. Horários e locais serão repassados aos profissionais credenciados assim que confirmados pela produção de cada artista. </w:t>
      </w:r>
    </w:p>
    <w:p w:rsidR="00D72B58" w:rsidRPr="00D72B58" w:rsidRDefault="00D72B58" w:rsidP="00AE2589">
      <w:pPr>
        <w:ind w:left="-340"/>
        <w:jc w:val="both"/>
      </w:pPr>
      <w:r w:rsidRPr="00D72B58">
        <w:t>- O prazo para credenciamento de imprensa será d</w:t>
      </w:r>
      <w:r w:rsidR="001654D3">
        <w:t>o dia 29 de junho ao dia 9 de julho, por meio de formulário próprio</w:t>
      </w:r>
      <w:r w:rsidRPr="00E66A2E">
        <w:rPr>
          <w:b/>
        </w:rPr>
        <w:t>.</w:t>
      </w:r>
      <w:r w:rsidRPr="00D72B58">
        <w:t xml:space="preserve"> As informações devem ser enviadas para o e-mail: </w:t>
      </w:r>
      <w:hyperlink r:id="rId9" w:history="1">
        <w:r w:rsidRPr="00D72B58">
          <w:rPr>
            <w:rStyle w:val="Hyperlink"/>
          </w:rPr>
          <w:t>credenciamentofig@gmail.com</w:t>
        </w:r>
      </w:hyperlink>
      <w:r w:rsidRPr="00D72B58">
        <w:t xml:space="preserve"> </w:t>
      </w:r>
    </w:p>
    <w:p w:rsidR="005A4C00" w:rsidRDefault="00D72B58" w:rsidP="00AE2589">
      <w:pPr>
        <w:ind w:left="-340"/>
        <w:jc w:val="both"/>
      </w:pPr>
      <w:r w:rsidRPr="00D72B58">
        <w:t>- A coordenação de comunicação do FIG ressalta que pode indeferir pedidos de credenciamento se considerá-los incompatíveis com a cobertura jornalística do evento. </w:t>
      </w:r>
    </w:p>
    <w:p w:rsidR="00D72B58" w:rsidRDefault="009E0DAB" w:rsidP="00AE2589">
      <w:pPr>
        <w:ind w:left="-340"/>
        <w:jc w:val="both"/>
        <w:rPr>
          <w:bCs/>
        </w:rPr>
      </w:pPr>
      <w:r>
        <w:t xml:space="preserve">- </w:t>
      </w:r>
      <w:r w:rsidR="00D72B58" w:rsidRPr="00D72B58">
        <w:rPr>
          <w:bCs/>
        </w:rPr>
        <w:t xml:space="preserve">As credenciais serão </w:t>
      </w:r>
      <w:r>
        <w:rPr>
          <w:bCs/>
        </w:rPr>
        <w:t>entregues em data e local a serem definidos pela Coordenação de Comunicação do FIG 2018. A comunicação aos veículos credenciados será feita por e-mail.</w:t>
      </w:r>
    </w:p>
    <w:p w:rsidR="005A4C00" w:rsidRPr="00DC24F4" w:rsidRDefault="009E0DAB" w:rsidP="00AE2589">
      <w:pPr>
        <w:ind w:left="-340"/>
        <w:jc w:val="both"/>
        <w:rPr>
          <w:bCs/>
        </w:rPr>
      </w:pPr>
      <w:r>
        <w:rPr>
          <w:bCs/>
        </w:rPr>
        <w:t xml:space="preserve">- </w:t>
      </w:r>
      <w:r w:rsidR="005A4C00" w:rsidRPr="00DC24F4">
        <w:rPr>
          <w:bCs/>
        </w:rPr>
        <w:t xml:space="preserve">Profissionais de imprensa credenciados estarão sujeitos às regras de convivência e </w:t>
      </w:r>
      <w:r w:rsidR="00BB3FCB" w:rsidRPr="00DC24F4">
        <w:rPr>
          <w:bCs/>
        </w:rPr>
        <w:t xml:space="preserve">de </w:t>
      </w:r>
      <w:r w:rsidR="005A4C00" w:rsidRPr="00DC24F4">
        <w:rPr>
          <w:bCs/>
        </w:rPr>
        <w:t>trabalho estabelecidas nos ambientes coletivos do festival. O descumprimento às orientações repassadas pela Coordenação de Comuni</w:t>
      </w:r>
      <w:r w:rsidR="00BB3FCB" w:rsidRPr="00DC24F4">
        <w:rPr>
          <w:bCs/>
        </w:rPr>
        <w:t xml:space="preserve">cação ou o desrespeito </w:t>
      </w:r>
      <w:proofErr w:type="gramStart"/>
      <w:r w:rsidR="00E66A2E">
        <w:rPr>
          <w:bCs/>
        </w:rPr>
        <w:t>à</w:t>
      </w:r>
      <w:proofErr w:type="gramEnd"/>
      <w:r w:rsidR="00BB3FCB" w:rsidRPr="00DC24F4">
        <w:rPr>
          <w:bCs/>
        </w:rPr>
        <w:t xml:space="preserve"> normas da boa</w:t>
      </w:r>
      <w:r w:rsidR="005A4C00" w:rsidRPr="00DC24F4">
        <w:rPr>
          <w:bCs/>
        </w:rPr>
        <w:t xml:space="preserve"> convivência</w:t>
      </w:r>
      <w:r w:rsidR="00BB3FCB" w:rsidRPr="00DC24F4">
        <w:rPr>
          <w:bCs/>
        </w:rPr>
        <w:t xml:space="preserve"> poderão acarretar em descredenciamento dos profissionais. </w:t>
      </w:r>
    </w:p>
    <w:p w:rsidR="00D72B58" w:rsidRPr="00D72B58" w:rsidRDefault="00D72B58" w:rsidP="00AE2589">
      <w:pPr>
        <w:ind w:left="-340"/>
        <w:jc w:val="both"/>
      </w:pPr>
      <w:r w:rsidRPr="00D72B58">
        <w:t>Esperamos contar com a compreensão e a colaboração de todos para o sucesso de nosso trabalho e estamos à disposição para informações adicionais.</w:t>
      </w:r>
    </w:p>
    <w:p w:rsidR="00D72B58" w:rsidRPr="00D72B58" w:rsidRDefault="00D72B58" w:rsidP="00AE2589">
      <w:pPr>
        <w:ind w:left="-340"/>
        <w:jc w:val="both"/>
      </w:pPr>
      <w:r w:rsidRPr="00D72B58">
        <w:lastRenderedPageBreak/>
        <w:t>Atenciosamente,</w:t>
      </w:r>
    </w:p>
    <w:p w:rsidR="00D72B58" w:rsidRPr="00D72B58" w:rsidRDefault="00D72B58" w:rsidP="00D72B58">
      <w:pPr>
        <w:ind w:left="-340"/>
      </w:pPr>
      <w:r w:rsidRPr="00D72B58">
        <w:rPr>
          <w:b/>
          <w:bCs/>
        </w:rPr>
        <w:t>Coordenação de Co</w:t>
      </w:r>
      <w:r w:rsidR="00815CD4">
        <w:rPr>
          <w:b/>
          <w:bCs/>
        </w:rPr>
        <w:t>municação e Imprensa do FIG 201</w:t>
      </w:r>
      <w:r w:rsidR="009E0DAB">
        <w:rPr>
          <w:b/>
          <w:bCs/>
        </w:rPr>
        <w:t>8</w:t>
      </w:r>
    </w:p>
    <w:p w:rsidR="00D72B58" w:rsidRPr="00D72B58" w:rsidRDefault="00D72B58" w:rsidP="00D72B58">
      <w:pPr>
        <w:ind w:left="-340"/>
      </w:pPr>
      <w:r w:rsidRPr="00D72B58">
        <w:rPr>
          <w:b/>
          <w:bCs/>
        </w:rPr>
        <w:t>Contatos:</w:t>
      </w:r>
    </w:p>
    <w:p w:rsidR="00D72B58" w:rsidRPr="00D72B58" w:rsidRDefault="00D72B58" w:rsidP="00D72B58">
      <w:pPr>
        <w:ind w:left="-340"/>
      </w:pPr>
      <w:r w:rsidRPr="00D72B58">
        <w:t xml:space="preserve">Michelle Assunção: (81) 3184.3118 | </w:t>
      </w:r>
      <w:r w:rsidR="000329F9">
        <w:t>9</w:t>
      </w:r>
      <w:r w:rsidRPr="00D72B58">
        <w:t>8494.2631</w:t>
      </w:r>
    </w:p>
    <w:p w:rsidR="00D72B58" w:rsidRDefault="00D72B58" w:rsidP="00D72B58">
      <w:pPr>
        <w:ind w:left="-340"/>
      </w:pPr>
      <w:r w:rsidRPr="00D72B58">
        <w:t xml:space="preserve">Tiago Montenegro: (81) 3184.3009 | </w:t>
      </w:r>
      <w:r w:rsidR="000329F9">
        <w:t>9</w:t>
      </w:r>
      <w:r w:rsidRPr="00D72B58">
        <w:t>8494.2639</w:t>
      </w:r>
    </w:p>
    <w:p w:rsidR="00DC24F4" w:rsidRPr="00D72B58" w:rsidRDefault="00833F46" w:rsidP="00D72B58">
      <w:pPr>
        <w:ind w:left="-340"/>
      </w:pPr>
      <w:r>
        <w:t>Bruno Souza: (81) 3184.31</w:t>
      </w:r>
      <w:r w:rsidR="00DC24F4">
        <w:t xml:space="preserve">07 </w:t>
      </w:r>
    </w:p>
    <w:p w:rsidR="00D72B58" w:rsidRDefault="00D72B58" w:rsidP="00D72B58">
      <w:pPr>
        <w:ind w:left="-340"/>
      </w:pPr>
      <w:r w:rsidRPr="00D72B58">
        <w:t xml:space="preserve">Jaqueline Menezes: </w:t>
      </w:r>
      <w:r w:rsidR="009E0DAB" w:rsidRPr="009E0DAB">
        <w:t>(87) 98178-1758</w:t>
      </w:r>
    </w:p>
    <w:p w:rsidR="00D72B58" w:rsidRPr="00D72B58" w:rsidRDefault="009B03BD" w:rsidP="00D72B58">
      <w:pPr>
        <w:ind w:left="-340"/>
        <w:rPr>
          <w:u w:val="single"/>
        </w:rPr>
      </w:pPr>
      <w:hyperlink r:id="rId10" w:history="1">
        <w:r w:rsidR="00D72B58" w:rsidRPr="00D72B58">
          <w:rPr>
            <w:rStyle w:val="Hyperlink"/>
          </w:rPr>
          <w:t>credenciamentofig@gmail.com</w:t>
        </w:r>
      </w:hyperlink>
      <w:r w:rsidR="00D72B58" w:rsidRPr="00D72B58">
        <w:t xml:space="preserve"> </w:t>
      </w:r>
    </w:p>
    <w:p w:rsidR="00D72B58" w:rsidRPr="00D72B58" w:rsidRDefault="00D72B58" w:rsidP="00D72B58">
      <w:pPr>
        <w:ind w:left="-340"/>
        <w:rPr>
          <w:u w:val="single"/>
        </w:rPr>
      </w:pPr>
    </w:p>
    <w:p w:rsidR="00D72B58" w:rsidRDefault="00D72B58"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Default="00900323" w:rsidP="00D72B58">
      <w:pPr>
        <w:ind w:left="-340"/>
        <w:rPr>
          <w:b/>
        </w:rPr>
      </w:pPr>
    </w:p>
    <w:p w:rsidR="00900323" w:rsidRPr="00D72B58" w:rsidRDefault="00900323" w:rsidP="00D72B58">
      <w:pPr>
        <w:ind w:left="-340"/>
        <w:rPr>
          <w:b/>
        </w:rPr>
      </w:pPr>
    </w:p>
    <w:p w:rsidR="000906D8" w:rsidRDefault="000906D8" w:rsidP="00900323">
      <w:pPr>
        <w:ind w:left="-340"/>
        <w:jc w:val="center"/>
        <w:rPr>
          <w:b/>
        </w:rPr>
      </w:pPr>
    </w:p>
    <w:p w:rsidR="00D72B58" w:rsidRPr="00D72B58" w:rsidRDefault="00900323" w:rsidP="00900323">
      <w:pPr>
        <w:ind w:left="-340"/>
        <w:jc w:val="center"/>
        <w:rPr>
          <w:b/>
        </w:rPr>
      </w:pPr>
      <w:r>
        <w:rPr>
          <w:b/>
        </w:rPr>
        <w:lastRenderedPageBreak/>
        <w:t xml:space="preserve">INSCRIÇÃO NO </w:t>
      </w:r>
      <w:r w:rsidR="00D72B58" w:rsidRPr="00D72B58">
        <w:rPr>
          <w:b/>
        </w:rPr>
        <w:t>CREDE</w:t>
      </w:r>
      <w:r w:rsidR="00815CD4">
        <w:rPr>
          <w:b/>
        </w:rPr>
        <w:t>NCIAMENTO</w:t>
      </w:r>
      <w:r w:rsidR="000906D8">
        <w:rPr>
          <w:b/>
        </w:rPr>
        <w:t xml:space="preserve"> DE IMPRENSA – FIG 2018</w:t>
      </w:r>
    </w:p>
    <w:p w:rsidR="00D72B58" w:rsidRPr="00D72B58" w:rsidRDefault="00D72B58" w:rsidP="00D72B58">
      <w:pPr>
        <w:ind w:left="-340"/>
        <w:rPr>
          <w:u w:val="single"/>
        </w:rPr>
      </w:pP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Nome do profissional: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Veículo de Comunicação: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Função: </w:t>
      </w:r>
    </w:p>
    <w:p w:rsidR="00401C2C" w:rsidRDefault="00401C2C"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Pr>
          <w:b/>
          <w:bCs/>
        </w:rPr>
        <w:t>Número do Registro Profissional:</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RG: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Telefone: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E-mail: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Endereço eletrônico do veículo: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Cidade de origem do veículo:</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Período de cobertura: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 xml:space="preserve">Interesse de Cobertura (palcos e linguagens artísticas preferenciais):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rPr>
          <w:b/>
          <w:bCs/>
        </w:rPr>
      </w:pPr>
      <w:r w:rsidRPr="00D72B58">
        <w:rPr>
          <w:b/>
          <w:bCs/>
        </w:rPr>
        <w:t>Previsão de produ</w:t>
      </w:r>
      <w:r w:rsidR="000906D8">
        <w:rPr>
          <w:b/>
          <w:bCs/>
        </w:rPr>
        <w:t>ção de matérias sobre o FIG 2018</w:t>
      </w:r>
      <w:r w:rsidRPr="00D72B58">
        <w:rPr>
          <w:b/>
          <w:bCs/>
        </w:rPr>
        <w:t xml:space="preserve">: </w:t>
      </w:r>
    </w:p>
    <w:p w:rsidR="00D72B58" w:rsidRPr="00D72B58" w:rsidRDefault="00D72B58" w:rsidP="00900323">
      <w:pPr>
        <w:pBdr>
          <w:top w:val="single" w:sz="4" w:space="1" w:color="auto"/>
          <w:left w:val="single" w:sz="4" w:space="4" w:color="auto"/>
          <w:bottom w:val="single" w:sz="4" w:space="1" w:color="auto"/>
          <w:right w:val="single" w:sz="4" w:space="4" w:color="auto"/>
          <w:between w:val="single" w:sz="4" w:space="1" w:color="auto"/>
          <w:bar w:val="single" w:sz="4" w:color="auto"/>
        </w:pBdr>
        <w:ind w:left="-340"/>
      </w:pPr>
    </w:p>
    <w:p w:rsidR="00D72B58" w:rsidRPr="00D72B58" w:rsidRDefault="00D72B58" w:rsidP="00D72B58">
      <w:pPr>
        <w:ind w:left="-340"/>
        <w:rPr>
          <w:b/>
          <w:u w:val="single"/>
        </w:rPr>
      </w:pPr>
    </w:p>
    <w:p w:rsidR="00D72B58" w:rsidRPr="00D72B58" w:rsidRDefault="00D72B58" w:rsidP="00D72B58">
      <w:pPr>
        <w:ind w:left="-340"/>
        <w:rPr>
          <w:u w:val="single"/>
        </w:rPr>
      </w:pPr>
      <w:r w:rsidRPr="00D72B58">
        <w:rPr>
          <w:b/>
          <w:u w:val="single"/>
        </w:rPr>
        <w:t>IMPORTANTE: Anexar ao e-mail foto 3x4 atual e digitalizada</w:t>
      </w:r>
    </w:p>
    <w:p w:rsidR="00D72B58" w:rsidRPr="00D72B58" w:rsidRDefault="00D72B58" w:rsidP="00D72B58">
      <w:pPr>
        <w:ind w:left="-340"/>
        <w:rPr>
          <w:u w:val="single"/>
        </w:rPr>
      </w:pPr>
    </w:p>
    <w:p w:rsidR="00D72B58" w:rsidRPr="00D72B58" w:rsidRDefault="00D72B58" w:rsidP="00D72B58">
      <w:pPr>
        <w:ind w:left="-340"/>
        <w:rPr>
          <w:u w:val="single"/>
        </w:rPr>
      </w:pPr>
      <w:bookmarkStart w:id="0" w:name="_GoBack"/>
      <w:bookmarkEnd w:id="0"/>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rPr>
          <w:u w:val="single"/>
        </w:rPr>
      </w:pPr>
    </w:p>
    <w:p w:rsidR="00D72B58" w:rsidRPr="00D72B58" w:rsidRDefault="00D72B58" w:rsidP="00D72B58">
      <w:pPr>
        <w:ind w:left="-340"/>
      </w:pPr>
    </w:p>
    <w:p w:rsidR="00412BF9" w:rsidRDefault="00412BF9" w:rsidP="00C43D80">
      <w:pPr>
        <w:ind w:left="-340"/>
      </w:pPr>
    </w:p>
    <w:sectPr w:rsidR="00412BF9" w:rsidSect="00C1682C">
      <w:headerReference w:type="default" r:id="rId11"/>
      <w:footerReference w:type="default" r:id="rId12"/>
      <w:pgSz w:w="11906" w:h="16838"/>
      <w:pgMar w:top="1417" w:right="1701" w:bottom="1417" w:left="1701"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BD" w:rsidRDefault="009B03BD" w:rsidP="00C1682C">
      <w:pPr>
        <w:spacing w:after="0" w:line="240" w:lineRule="auto"/>
      </w:pPr>
      <w:r>
        <w:separator/>
      </w:r>
    </w:p>
  </w:endnote>
  <w:endnote w:type="continuationSeparator" w:id="0">
    <w:p w:rsidR="009B03BD" w:rsidRDefault="009B03BD" w:rsidP="00C1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2C" w:rsidRDefault="00C1682C" w:rsidP="00C1682C">
    <w:pPr>
      <w:pStyle w:val="Rodap"/>
    </w:pPr>
  </w:p>
  <w:p w:rsidR="00C1682C" w:rsidRDefault="008A736C" w:rsidP="00C43D80">
    <w:pPr>
      <w:pStyle w:val="Rodap"/>
      <w:ind w:left="-1417"/>
    </w:pPr>
    <w:r>
      <w:rPr>
        <w:noProof/>
        <w:lang w:eastAsia="pt-BR"/>
      </w:rPr>
      <w:drawing>
        <wp:inline distT="0" distB="0" distL="0" distR="0">
          <wp:extent cx="7322428" cy="69659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 04 15 - timbrado-01.jpg"/>
                  <pic:cNvPicPr/>
                </pic:nvPicPr>
                <pic:blipFill>
                  <a:blip r:embed="rId1">
                    <a:extLst>
                      <a:ext uri="{28A0092B-C50C-407E-A947-70E740481C1C}">
                        <a14:useLocalDpi xmlns:a14="http://schemas.microsoft.com/office/drawing/2010/main" val="0"/>
                      </a:ext>
                    </a:extLst>
                  </a:blip>
                  <a:stretch>
                    <a:fillRect/>
                  </a:stretch>
                </pic:blipFill>
                <pic:spPr>
                  <a:xfrm>
                    <a:off x="0" y="0"/>
                    <a:ext cx="7330079" cy="6973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BD" w:rsidRDefault="009B03BD" w:rsidP="00C1682C">
      <w:pPr>
        <w:spacing w:after="0" w:line="240" w:lineRule="auto"/>
      </w:pPr>
      <w:r>
        <w:separator/>
      </w:r>
    </w:p>
  </w:footnote>
  <w:footnote w:type="continuationSeparator" w:id="0">
    <w:p w:rsidR="009B03BD" w:rsidRDefault="009B03BD" w:rsidP="00C16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2C" w:rsidRDefault="00C1682C" w:rsidP="00C43D80">
    <w:pPr>
      <w:pStyle w:val="Cabealho"/>
      <w:ind w:left="-1417"/>
    </w:pPr>
    <w:r w:rsidRPr="00C1682C">
      <w:rPr>
        <w:noProof/>
        <w:lang w:eastAsia="pt-BR"/>
      </w:rPr>
      <w:drawing>
        <wp:inline distT="0" distB="0" distL="0" distR="0">
          <wp:extent cx="1653540" cy="12573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1257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2C"/>
    <w:rsid w:val="000329F9"/>
    <w:rsid w:val="000906D8"/>
    <w:rsid w:val="000C7E54"/>
    <w:rsid w:val="001626CA"/>
    <w:rsid w:val="00163FB8"/>
    <w:rsid w:val="001654D3"/>
    <w:rsid w:val="00215A48"/>
    <w:rsid w:val="00286247"/>
    <w:rsid w:val="002C4188"/>
    <w:rsid w:val="00401C2C"/>
    <w:rsid w:val="00412BF9"/>
    <w:rsid w:val="00424A9E"/>
    <w:rsid w:val="004D501E"/>
    <w:rsid w:val="004E41E7"/>
    <w:rsid w:val="004F6BBE"/>
    <w:rsid w:val="005A4C00"/>
    <w:rsid w:val="005E50DC"/>
    <w:rsid w:val="00633040"/>
    <w:rsid w:val="00654B5E"/>
    <w:rsid w:val="006B0222"/>
    <w:rsid w:val="006D70BA"/>
    <w:rsid w:val="0071266E"/>
    <w:rsid w:val="007459E1"/>
    <w:rsid w:val="007733A4"/>
    <w:rsid w:val="00815CD4"/>
    <w:rsid w:val="00825420"/>
    <w:rsid w:val="00833F46"/>
    <w:rsid w:val="00847356"/>
    <w:rsid w:val="008A736C"/>
    <w:rsid w:val="008F6976"/>
    <w:rsid w:val="00900323"/>
    <w:rsid w:val="009B03BD"/>
    <w:rsid w:val="009E0DAB"/>
    <w:rsid w:val="009E50E5"/>
    <w:rsid w:val="00A83C63"/>
    <w:rsid w:val="00AE2589"/>
    <w:rsid w:val="00B362AF"/>
    <w:rsid w:val="00BB3FCB"/>
    <w:rsid w:val="00BD0EF3"/>
    <w:rsid w:val="00BE372D"/>
    <w:rsid w:val="00C1682C"/>
    <w:rsid w:val="00C43D80"/>
    <w:rsid w:val="00D22748"/>
    <w:rsid w:val="00D72B58"/>
    <w:rsid w:val="00DC24F4"/>
    <w:rsid w:val="00E5510B"/>
    <w:rsid w:val="00E66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6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682C"/>
  </w:style>
  <w:style w:type="paragraph" w:styleId="Rodap">
    <w:name w:val="footer"/>
    <w:basedOn w:val="Normal"/>
    <w:link w:val="RodapChar"/>
    <w:uiPriority w:val="99"/>
    <w:unhideWhenUsed/>
    <w:rsid w:val="00C1682C"/>
    <w:pPr>
      <w:tabs>
        <w:tab w:val="center" w:pos="4252"/>
        <w:tab w:val="right" w:pos="8504"/>
      </w:tabs>
      <w:spacing w:after="0" w:line="240" w:lineRule="auto"/>
    </w:pPr>
  </w:style>
  <w:style w:type="character" w:customStyle="1" w:styleId="RodapChar">
    <w:name w:val="Rodapé Char"/>
    <w:basedOn w:val="Fontepargpadro"/>
    <w:link w:val="Rodap"/>
    <w:uiPriority w:val="99"/>
    <w:rsid w:val="00C1682C"/>
  </w:style>
  <w:style w:type="paragraph" w:styleId="Textodebalo">
    <w:name w:val="Balloon Text"/>
    <w:basedOn w:val="Normal"/>
    <w:link w:val="TextodebaloChar"/>
    <w:uiPriority w:val="99"/>
    <w:semiHidden/>
    <w:unhideWhenUsed/>
    <w:rsid w:val="00E5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510B"/>
    <w:rPr>
      <w:rFonts w:ascii="Tahoma" w:hAnsi="Tahoma" w:cs="Tahoma"/>
      <w:sz w:val="16"/>
      <w:szCs w:val="16"/>
    </w:rPr>
  </w:style>
  <w:style w:type="character" w:styleId="Hyperlink">
    <w:name w:val="Hyperlink"/>
    <w:basedOn w:val="Fontepargpadro"/>
    <w:uiPriority w:val="99"/>
    <w:unhideWhenUsed/>
    <w:rsid w:val="00D72B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6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682C"/>
  </w:style>
  <w:style w:type="paragraph" w:styleId="Rodap">
    <w:name w:val="footer"/>
    <w:basedOn w:val="Normal"/>
    <w:link w:val="RodapChar"/>
    <w:uiPriority w:val="99"/>
    <w:unhideWhenUsed/>
    <w:rsid w:val="00C1682C"/>
    <w:pPr>
      <w:tabs>
        <w:tab w:val="center" w:pos="4252"/>
        <w:tab w:val="right" w:pos="8504"/>
      </w:tabs>
      <w:spacing w:after="0" w:line="240" w:lineRule="auto"/>
    </w:pPr>
  </w:style>
  <w:style w:type="character" w:customStyle="1" w:styleId="RodapChar">
    <w:name w:val="Rodapé Char"/>
    <w:basedOn w:val="Fontepargpadro"/>
    <w:link w:val="Rodap"/>
    <w:uiPriority w:val="99"/>
    <w:rsid w:val="00C1682C"/>
  </w:style>
  <w:style w:type="paragraph" w:styleId="Textodebalo">
    <w:name w:val="Balloon Text"/>
    <w:basedOn w:val="Normal"/>
    <w:link w:val="TextodebaloChar"/>
    <w:uiPriority w:val="99"/>
    <w:semiHidden/>
    <w:unhideWhenUsed/>
    <w:rsid w:val="00E5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510B"/>
    <w:rPr>
      <w:rFonts w:ascii="Tahoma" w:hAnsi="Tahoma" w:cs="Tahoma"/>
      <w:sz w:val="16"/>
      <w:szCs w:val="16"/>
    </w:rPr>
  </w:style>
  <w:style w:type="character" w:styleId="Hyperlink">
    <w:name w:val="Hyperlink"/>
    <w:basedOn w:val="Fontepargpadro"/>
    <w:uiPriority w:val="99"/>
    <w:unhideWhenUsed/>
    <w:rsid w:val="00D72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pe.gov.br/fig201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denciamentofig@gmail.com" TargetMode="External"/><Relationship Id="rId4" Type="http://schemas.openxmlformats.org/officeDocument/2006/relationships/settings" Target="settings.xml"/><Relationship Id="rId9" Type="http://schemas.openxmlformats.org/officeDocument/2006/relationships/hyperlink" Target="mailto:credenciamentofig@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3D37-8BCA-4721-B70A-624C1C66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924</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adeildo</dc:creator>
  <cp:lastModifiedBy>Bruno da Silva Souza</cp:lastModifiedBy>
  <cp:revision>4</cp:revision>
  <cp:lastPrinted>2016-07-05T17:25:00Z</cp:lastPrinted>
  <dcterms:created xsi:type="dcterms:W3CDTF">2018-06-29T18:28:00Z</dcterms:created>
  <dcterms:modified xsi:type="dcterms:W3CDTF">2018-06-29T21:10:00Z</dcterms:modified>
</cp:coreProperties>
</file>