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FA3" w:rsidRDefault="00F13FA3" w:rsidP="00F13FA3">
      <w:pPr>
        <w:pStyle w:val="Ttulo"/>
        <w:widowControl w:val="0"/>
        <w:spacing w:before="172" w:line="240" w:lineRule="auto"/>
        <w:jc w:val="center"/>
        <w:rPr>
          <w:color w:val="000000"/>
          <w:sz w:val="28"/>
          <w:szCs w:val="28"/>
        </w:rPr>
      </w:pPr>
      <w:r>
        <w:rPr>
          <w:sz w:val="28"/>
          <w:szCs w:val="28"/>
        </w:rPr>
        <w:t>ANEXO II -</w:t>
      </w:r>
      <w:r>
        <w:rPr>
          <w:color w:val="000000"/>
          <w:sz w:val="28"/>
          <w:szCs w:val="28"/>
        </w:rPr>
        <w:t xml:space="preserve"> TERMO DE C</w:t>
      </w:r>
      <w:bookmarkStart w:id="0" w:name="_GoBack"/>
      <w:bookmarkEnd w:id="0"/>
      <w:r>
        <w:rPr>
          <w:color w:val="000000"/>
          <w:sz w:val="28"/>
          <w:szCs w:val="28"/>
        </w:rPr>
        <w:t xml:space="preserve">OMPROMISSO PESSOA JURÍDICA </w:t>
      </w:r>
    </w:p>
    <w:p w:rsidR="00F13FA3" w:rsidRDefault="00F13FA3" w:rsidP="00F13FA3">
      <w:pPr>
        <w:widowControl w:val="0"/>
        <w:pBdr>
          <w:top w:val="nil"/>
          <w:left w:val="nil"/>
          <w:bottom w:val="nil"/>
          <w:right w:val="nil"/>
          <w:between w:val="nil"/>
        </w:pBdr>
        <w:spacing w:line="264" w:lineRule="auto"/>
        <w:ind w:right="15"/>
        <w:jc w:val="both"/>
        <w:rPr>
          <w:sz w:val="24"/>
          <w:szCs w:val="24"/>
        </w:rPr>
      </w:pPr>
      <w:r>
        <w:rPr>
          <w:color w:val="000000"/>
          <w:sz w:val="24"/>
          <w:szCs w:val="24"/>
        </w:rPr>
        <w:t>Pelo presente, livre de qualquer coação, por mim e pela pessoa jurídica abaixo identificada, da qual sou representante legal, perante a Secretaria de Cultura do Estado de Pernambuco, de plenamente atender às regras previstas no Edital de Aquisição de Bens e Contratação de Serviços Culturais LAB PE, na Lei Federal nº 14.017/2020 e na Lei Estadual nº 17.057/2020, comprometo</w:t>
      </w:r>
      <w:r>
        <w:rPr>
          <w:sz w:val="24"/>
          <w:szCs w:val="24"/>
        </w:rPr>
        <w:t>-me:</w:t>
      </w:r>
    </w:p>
    <w:p w:rsidR="00F13FA3" w:rsidRDefault="00F13FA3" w:rsidP="00F13FA3">
      <w:pPr>
        <w:widowControl w:val="0"/>
        <w:pBdr>
          <w:top w:val="nil"/>
          <w:left w:val="nil"/>
          <w:bottom w:val="nil"/>
          <w:right w:val="nil"/>
          <w:between w:val="nil"/>
        </w:pBdr>
        <w:spacing w:line="264" w:lineRule="auto"/>
        <w:ind w:right="15"/>
        <w:jc w:val="both"/>
        <w:rPr>
          <w:sz w:val="14"/>
          <w:szCs w:val="14"/>
        </w:rPr>
      </w:pPr>
    </w:p>
    <w:p w:rsidR="00F13FA3" w:rsidRDefault="00F13FA3" w:rsidP="00F13FA3">
      <w:pPr>
        <w:widowControl w:val="0"/>
        <w:numPr>
          <w:ilvl w:val="0"/>
          <w:numId w:val="1"/>
        </w:numPr>
        <w:pBdr>
          <w:top w:val="nil"/>
          <w:left w:val="nil"/>
          <w:bottom w:val="nil"/>
          <w:right w:val="nil"/>
          <w:between w:val="nil"/>
        </w:pBdr>
        <w:spacing w:line="264" w:lineRule="auto"/>
        <w:ind w:right="15"/>
        <w:jc w:val="both"/>
        <w:rPr>
          <w:sz w:val="24"/>
          <w:szCs w:val="24"/>
        </w:rPr>
      </w:pPr>
      <w:proofErr w:type="gramStart"/>
      <w:r>
        <w:rPr>
          <w:sz w:val="24"/>
          <w:szCs w:val="24"/>
        </w:rPr>
        <w:t>a</w:t>
      </w:r>
      <w:proofErr w:type="gramEnd"/>
      <w:r>
        <w:rPr>
          <w:sz w:val="24"/>
          <w:szCs w:val="24"/>
        </w:rPr>
        <w:t xml:space="preserve"> executar a proposta como pactuada.</w:t>
      </w:r>
    </w:p>
    <w:p w:rsidR="00F13FA3" w:rsidRDefault="00F13FA3" w:rsidP="00F13FA3">
      <w:pPr>
        <w:widowControl w:val="0"/>
        <w:numPr>
          <w:ilvl w:val="0"/>
          <w:numId w:val="1"/>
        </w:numPr>
        <w:pBdr>
          <w:top w:val="nil"/>
          <w:left w:val="nil"/>
          <w:bottom w:val="nil"/>
          <w:right w:val="nil"/>
          <w:between w:val="nil"/>
        </w:pBdr>
        <w:spacing w:line="264" w:lineRule="auto"/>
        <w:ind w:right="15"/>
        <w:jc w:val="both"/>
        <w:rPr>
          <w:sz w:val="24"/>
          <w:szCs w:val="24"/>
        </w:rPr>
      </w:pPr>
      <w:proofErr w:type="gramStart"/>
      <w:r>
        <w:rPr>
          <w:sz w:val="24"/>
          <w:szCs w:val="24"/>
        </w:rPr>
        <w:t>a</w:t>
      </w:r>
      <w:proofErr w:type="gramEnd"/>
      <w:r>
        <w:rPr>
          <w:sz w:val="24"/>
          <w:szCs w:val="24"/>
        </w:rPr>
        <w:t xml:space="preserve"> b</w:t>
      </w:r>
      <w:r>
        <w:rPr>
          <w:color w:val="000000"/>
          <w:sz w:val="24"/>
          <w:szCs w:val="24"/>
        </w:rPr>
        <w:t xml:space="preserve">em zelar pelos recursos </w:t>
      </w:r>
      <w:r>
        <w:rPr>
          <w:sz w:val="24"/>
          <w:szCs w:val="24"/>
        </w:rPr>
        <w:t>re</w:t>
      </w:r>
      <w:r>
        <w:rPr>
          <w:color w:val="000000"/>
          <w:sz w:val="24"/>
          <w:szCs w:val="24"/>
        </w:rPr>
        <w:t xml:space="preserve">cebidos e encaminhar, nos prazos estabelecidos no item </w:t>
      </w:r>
      <w:r>
        <w:rPr>
          <w:sz w:val="24"/>
          <w:szCs w:val="24"/>
        </w:rPr>
        <w:t xml:space="preserve">18-Cronograma </w:t>
      </w:r>
      <w:r>
        <w:rPr>
          <w:color w:val="000000"/>
          <w:sz w:val="24"/>
          <w:szCs w:val="24"/>
        </w:rPr>
        <w:t>do Edital, o acervo necessário à efetiva comprovação da ação e o relatório de execução, acompanhado d</w:t>
      </w:r>
      <w:r>
        <w:rPr>
          <w:sz w:val="24"/>
          <w:szCs w:val="24"/>
        </w:rPr>
        <w:t>as notas fiscais dos itens e/ou serviços adquiridos</w:t>
      </w:r>
      <w:r>
        <w:rPr>
          <w:color w:val="000000"/>
          <w:sz w:val="24"/>
          <w:szCs w:val="24"/>
        </w:rPr>
        <w:t xml:space="preserve">. </w:t>
      </w:r>
    </w:p>
    <w:p w:rsidR="00F13FA3" w:rsidRDefault="00F13FA3" w:rsidP="00F13FA3">
      <w:pPr>
        <w:widowControl w:val="0"/>
        <w:numPr>
          <w:ilvl w:val="0"/>
          <w:numId w:val="1"/>
        </w:numPr>
        <w:spacing w:line="265" w:lineRule="auto"/>
        <w:ind w:right="16"/>
        <w:jc w:val="both"/>
        <w:rPr>
          <w:sz w:val="24"/>
          <w:szCs w:val="24"/>
        </w:rPr>
      </w:pPr>
      <w:proofErr w:type="gramStart"/>
      <w:r>
        <w:rPr>
          <w:sz w:val="24"/>
          <w:szCs w:val="24"/>
        </w:rPr>
        <w:t>a</w:t>
      </w:r>
      <w:proofErr w:type="gramEnd"/>
      <w:r>
        <w:rPr>
          <w:sz w:val="24"/>
          <w:szCs w:val="24"/>
        </w:rPr>
        <w:t xml:space="preserve"> divulgar as logomarcas do Governo Federal, Governo do Estado de Pernambuco, Secretaria de Cultura de Pernambuco, da Lei Aldir Blanc (PE) como pactuado no formulário de inscrição, de acordo com os itens 9.13 e 9.14 do edital.</w:t>
      </w:r>
    </w:p>
    <w:p w:rsidR="00F13FA3" w:rsidRDefault="00F13FA3" w:rsidP="00F13FA3">
      <w:pPr>
        <w:numPr>
          <w:ilvl w:val="0"/>
          <w:numId w:val="1"/>
        </w:numPr>
        <w:spacing w:after="160"/>
        <w:jc w:val="both"/>
        <w:rPr>
          <w:sz w:val="24"/>
          <w:szCs w:val="24"/>
        </w:rPr>
      </w:pPr>
      <w:r>
        <w:rPr>
          <w:sz w:val="24"/>
          <w:szCs w:val="24"/>
        </w:rPr>
        <w:t>Na condição de premiado, ter uma única propo</w:t>
      </w:r>
      <w:r w:rsidR="003C62E7">
        <w:rPr>
          <w:sz w:val="24"/>
          <w:szCs w:val="24"/>
        </w:rPr>
        <w:t xml:space="preserve">sta contemplada financeiramente </w:t>
      </w:r>
      <w:r>
        <w:rPr>
          <w:sz w:val="24"/>
          <w:szCs w:val="24"/>
        </w:rPr>
        <w:t>neste edital e em todos os demais editais, chamadas públicas e instrumentos congêneres do LAB PE 2021.</w:t>
      </w:r>
    </w:p>
    <w:p w:rsidR="00F13FA3" w:rsidRDefault="00F13FA3" w:rsidP="00F13FA3">
      <w:pPr>
        <w:widowControl w:val="0"/>
        <w:numPr>
          <w:ilvl w:val="0"/>
          <w:numId w:val="1"/>
        </w:numPr>
        <w:spacing w:line="265" w:lineRule="auto"/>
        <w:ind w:right="19"/>
        <w:jc w:val="both"/>
        <w:rPr>
          <w:sz w:val="24"/>
          <w:szCs w:val="24"/>
        </w:rPr>
      </w:pPr>
      <w:proofErr w:type="gramStart"/>
      <w:r>
        <w:rPr>
          <w:sz w:val="24"/>
          <w:szCs w:val="24"/>
        </w:rPr>
        <w:t>a</w:t>
      </w:r>
      <w:proofErr w:type="gramEnd"/>
      <w:r>
        <w:rPr>
          <w:sz w:val="24"/>
          <w:szCs w:val="24"/>
        </w:rPr>
        <w:t xml:space="preserve"> afirmar a veracidade das informações prestadas e dos documentos comprobatórios disponibilizados à submissão da proposta.</w:t>
      </w:r>
    </w:p>
    <w:p w:rsidR="00F13FA3" w:rsidRDefault="00F13FA3" w:rsidP="00F13FA3">
      <w:pPr>
        <w:widowControl w:val="0"/>
        <w:numPr>
          <w:ilvl w:val="0"/>
          <w:numId w:val="1"/>
        </w:numPr>
        <w:spacing w:line="265" w:lineRule="auto"/>
        <w:ind w:right="19"/>
        <w:jc w:val="both"/>
        <w:rPr>
          <w:sz w:val="24"/>
          <w:szCs w:val="24"/>
        </w:rPr>
      </w:pPr>
      <w:proofErr w:type="gramStart"/>
      <w:r>
        <w:rPr>
          <w:sz w:val="24"/>
          <w:szCs w:val="24"/>
        </w:rPr>
        <w:t>a</w:t>
      </w:r>
      <w:proofErr w:type="gramEnd"/>
      <w:r>
        <w:rPr>
          <w:sz w:val="24"/>
          <w:szCs w:val="24"/>
        </w:rPr>
        <w:t xml:space="preserve"> </w:t>
      </w:r>
      <w:proofErr w:type="spellStart"/>
      <w:r>
        <w:rPr>
          <w:sz w:val="24"/>
          <w:szCs w:val="24"/>
        </w:rPr>
        <w:t>fornecer</w:t>
      </w:r>
      <w:proofErr w:type="spellEnd"/>
      <w:r>
        <w:rPr>
          <w:sz w:val="24"/>
          <w:szCs w:val="24"/>
        </w:rPr>
        <w:t xml:space="preserve"> documentação complementar sempre que solicitado pela administração pública.</w:t>
      </w:r>
    </w:p>
    <w:p w:rsidR="00F13FA3" w:rsidRDefault="00F13FA3" w:rsidP="00F13FA3">
      <w:pPr>
        <w:widowControl w:val="0"/>
        <w:pBdr>
          <w:top w:val="nil"/>
          <w:left w:val="nil"/>
          <w:bottom w:val="nil"/>
          <w:right w:val="nil"/>
          <w:between w:val="nil"/>
        </w:pBdr>
        <w:spacing w:line="263" w:lineRule="auto"/>
        <w:ind w:right="24"/>
        <w:jc w:val="both"/>
        <w:rPr>
          <w:sz w:val="24"/>
          <w:szCs w:val="24"/>
        </w:rPr>
      </w:pPr>
    </w:p>
    <w:p w:rsidR="00F13FA3" w:rsidRDefault="00F13FA3" w:rsidP="00F13FA3">
      <w:pPr>
        <w:widowControl w:val="0"/>
        <w:pBdr>
          <w:top w:val="nil"/>
          <w:left w:val="nil"/>
          <w:bottom w:val="nil"/>
          <w:right w:val="nil"/>
          <w:between w:val="nil"/>
        </w:pBdr>
        <w:spacing w:line="263" w:lineRule="auto"/>
        <w:ind w:right="24"/>
        <w:jc w:val="both"/>
        <w:rPr>
          <w:color w:val="000000"/>
          <w:sz w:val="24"/>
          <w:szCs w:val="24"/>
        </w:rPr>
      </w:pPr>
      <w:r>
        <w:rPr>
          <w:color w:val="000000"/>
          <w:sz w:val="24"/>
          <w:szCs w:val="24"/>
        </w:rPr>
        <w:t>Estou plenamente ciente das sanções prevista</w:t>
      </w:r>
      <w:r w:rsidR="003C62E7">
        <w:rPr>
          <w:color w:val="000000"/>
          <w:sz w:val="24"/>
          <w:szCs w:val="24"/>
        </w:rPr>
        <w:t xml:space="preserve">s na legislação para o caso de </w:t>
      </w:r>
      <w:r>
        <w:rPr>
          <w:color w:val="000000"/>
          <w:sz w:val="24"/>
          <w:szCs w:val="24"/>
        </w:rPr>
        <w:t xml:space="preserve">inobservância das condições estabelecidas.  </w:t>
      </w:r>
    </w:p>
    <w:p w:rsidR="00F13FA3" w:rsidRDefault="00F13FA3" w:rsidP="00F13FA3">
      <w:pPr>
        <w:widowControl w:val="0"/>
        <w:pBdr>
          <w:top w:val="nil"/>
          <w:left w:val="nil"/>
          <w:bottom w:val="nil"/>
          <w:right w:val="nil"/>
          <w:between w:val="nil"/>
        </w:pBdr>
        <w:spacing w:line="263" w:lineRule="auto"/>
        <w:ind w:right="24"/>
        <w:jc w:val="both"/>
        <w:rPr>
          <w:sz w:val="24"/>
          <w:szCs w:val="24"/>
        </w:rPr>
      </w:pPr>
    </w:p>
    <w:p w:rsidR="00F13FA3" w:rsidRDefault="00F13FA3" w:rsidP="00F13FA3">
      <w:pPr>
        <w:widowControl w:val="0"/>
        <w:pBdr>
          <w:top w:val="nil"/>
          <w:left w:val="nil"/>
          <w:bottom w:val="nil"/>
          <w:right w:val="nil"/>
          <w:between w:val="nil"/>
        </w:pBdr>
        <w:spacing w:line="263" w:lineRule="auto"/>
        <w:ind w:right="24"/>
        <w:jc w:val="both"/>
        <w:rPr>
          <w:color w:val="000000"/>
          <w:sz w:val="24"/>
          <w:szCs w:val="24"/>
        </w:rPr>
      </w:pPr>
      <w:r>
        <w:rPr>
          <w:color w:val="000000"/>
          <w:sz w:val="24"/>
          <w:szCs w:val="24"/>
        </w:rPr>
        <w:t xml:space="preserve">Eu, ________________________, portador(a) do RG nº _____________________ e  CPF nº ________________________ residente no(a) ________________________,  nº__________, bairro ____________________________, na cidade de __________,  CEP _____________________, representante da Pessoa Jurídica  __________________________ CNPJ: _____________________________. </w:t>
      </w:r>
    </w:p>
    <w:p w:rsidR="00F13FA3" w:rsidRDefault="00F13FA3" w:rsidP="00F13FA3">
      <w:pPr>
        <w:widowControl w:val="0"/>
        <w:spacing w:before="500"/>
        <w:rPr>
          <w:sz w:val="24"/>
          <w:szCs w:val="24"/>
        </w:rPr>
      </w:pPr>
      <w:r>
        <w:rPr>
          <w:sz w:val="24"/>
          <w:szCs w:val="24"/>
        </w:rPr>
        <w:t>Local/data: _____________</w:t>
      </w:r>
      <w:proofErr w:type="gramStart"/>
      <w:r>
        <w:rPr>
          <w:sz w:val="24"/>
          <w:szCs w:val="24"/>
        </w:rPr>
        <w:t>_,PE</w:t>
      </w:r>
      <w:proofErr w:type="gramEnd"/>
      <w:r>
        <w:rPr>
          <w:sz w:val="24"/>
          <w:szCs w:val="24"/>
        </w:rPr>
        <w:t xml:space="preserve"> ______de____________ </w:t>
      </w:r>
      <w:proofErr w:type="spellStart"/>
      <w:r>
        <w:rPr>
          <w:sz w:val="24"/>
          <w:szCs w:val="24"/>
        </w:rPr>
        <w:t>de</w:t>
      </w:r>
      <w:proofErr w:type="spellEnd"/>
      <w:r>
        <w:rPr>
          <w:sz w:val="24"/>
          <w:szCs w:val="24"/>
        </w:rPr>
        <w:t xml:space="preserve"> 2021</w:t>
      </w:r>
    </w:p>
    <w:p w:rsidR="00F13FA3" w:rsidRDefault="00F13FA3" w:rsidP="00F13FA3">
      <w:pPr>
        <w:widowControl w:val="0"/>
        <w:pBdr>
          <w:top w:val="nil"/>
          <w:left w:val="nil"/>
          <w:bottom w:val="nil"/>
          <w:right w:val="nil"/>
          <w:between w:val="nil"/>
        </w:pBdr>
        <w:spacing w:before="334" w:line="240" w:lineRule="auto"/>
        <w:rPr>
          <w:color w:val="000000"/>
          <w:sz w:val="24"/>
          <w:szCs w:val="24"/>
        </w:rPr>
      </w:pPr>
      <w:r>
        <w:rPr>
          <w:color w:val="000000"/>
          <w:sz w:val="24"/>
          <w:szCs w:val="24"/>
        </w:rPr>
        <w:t xml:space="preserve">________________________________________ </w:t>
      </w:r>
    </w:p>
    <w:p w:rsidR="00F13FA3" w:rsidRDefault="00F13FA3" w:rsidP="00F13FA3">
      <w:pPr>
        <w:widowControl w:val="0"/>
        <w:pBdr>
          <w:top w:val="nil"/>
          <w:left w:val="nil"/>
          <w:bottom w:val="nil"/>
          <w:right w:val="nil"/>
          <w:between w:val="nil"/>
        </w:pBdr>
        <w:spacing w:before="36" w:line="240" w:lineRule="auto"/>
        <w:rPr>
          <w:i/>
          <w:color w:val="000000"/>
          <w:sz w:val="24"/>
          <w:szCs w:val="24"/>
        </w:rPr>
      </w:pPr>
      <w:r>
        <w:rPr>
          <w:i/>
          <w:color w:val="000000"/>
          <w:sz w:val="24"/>
          <w:szCs w:val="24"/>
        </w:rPr>
        <w:t xml:space="preserve">Assinatura </w:t>
      </w:r>
      <w:proofErr w:type="gramStart"/>
      <w:r>
        <w:rPr>
          <w:i/>
          <w:color w:val="000000"/>
          <w:sz w:val="24"/>
          <w:szCs w:val="24"/>
        </w:rPr>
        <w:t>do(</w:t>
      </w:r>
      <w:proofErr w:type="gramEnd"/>
      <w:r>
        <w:rPr>
          <w:i/>
          <w:color w:val="000000"/>
          <w:sz w:val="24"/>
          <w:szCs w:val="24"/>
        </w:rPr>
        <w:t>a) Responsável</w:t>
      </w:r>
    </w:p>
    <w:p w:rsidR="00F13FA3" w:rsidRDefault="00F13FA3" w:rsidP="00F13FA3">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rsidR="00F13FA3" w:rsidRDefault="00F13FA3" w:rsidP="00F13FA3">
      <w:pPr>
        <w:pStyle w:val="Ttulo"/>
        <w:widowControl w:val="0"/>
        <w:spacing w:before="292" w:line="240" w:lineRule="auto"/>
        <w:ind w:right="-20"/>
        <w:rPr>
          <w:sz w:val="26"/>
          <w:szCs w:val="26"/>
        </w:rPr>
      </w:pPr>
      <w:bookmarkStart w:id="1" w:name="_o0frtybz1u03" w:colFirst="0" w:colLast="0"/>
      <w:bookmarkEnd w:id="1"/>
    </w:p>
    <w:p w:rsidR="00F13FA3" w:rsidRDefault="00F13FA3" w:rsidP="00F13FA3"/>
    <w:p w:rsidR="00F13FA3" w:rsidRDefault="00F13FA3" w:rsidP="00F13FA3"/>
    <w:p w:rsidR="00F13FA3" w:rsidRDefault="00F13FA3" w:rsidP="00F13FA3"/>
    <w:p w:rsidR="00F13FA3" w:rsidRDefault="00F13FA3" w:rsidP="00F13FA3"/>
    <w:p w:rsidR="00A81DBC" w:rsidRDefault="00A81DBC">
      <w:bookmarkStart w:id="2" w:name="_uk8qc1up28pz" w:colFirst="0" w:colLast="0"/>
      <w:bookmarkEnd w:id="2"/>
    </w:p>
    <w:sectPr w:rsidR="00A81DBC" w:rsidSect="004615F9">
      <w:headerReference w:type="default" r:id="rId7"/>
      <w:headerReference w:type="first" r:id="rId8"/>
      <w:pgSz w:w="11900" w:h="16820"/>
      <w:pgMar w:top="1702" w:right="1519" w:bottom="778" w:left="1054"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029" w:rsidRDefault="00B51029">
      <w:pPr>
        <w:spacing w:line="240" w:lineRule="auto"/>
      </w:pPr>
      <w:r>
        <w:separator/>
      </w:r>
    </w:p>
  </w:endnote>
  <w:endnote w:type="continuationSeparator" w:id="0">
    <w:p w:rsidR="00B51029" w:rsidRDefault="00B51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029" w:rsidRDefault="00B51029">
      <w:pPr>
        <w:spacing w:line="240" w:lineRule="auto"/>
      </w:pPr>
      <w:r>
        <w:separator/>
      </w:r>
    </w:p>
  </w:footnote>
  <w:footnote w:type="continuationSeparator" w:id="0">
    <w:p w:rsidR="00B51029" w:rsidRDefault="00B510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5F9" w:rsidRDefault="004615F9" w:rsidP="004615F9">
    <w:pPr>
      <w:pStyle w:val="Cabealho"/>
      <w:jc w:val="center"/>
    </w:pPr>
    <w:r>
      <w:rPr>
        <w:noProof/>
      </w:rPr>
      <w:drawing>
        <wp:anchor distT="0" distB="0" distL="114300" distR="114300" simplePos="0" relativeHeight="251658240" behindDoc="0" locked="0" layoutInCell="1" allowOverlap="1">
          <wp:simplePos x="0" y="0"/>
          <wp:positionH relativeFrom="column">
            <wp:posOffset>928370</wp:posOffset>
          </wp:positionH>
          <wp:positionV relativeFrom="paragraph">
            <wp:posOffset>99391</wp:posOffset>
          </wp:positionV>
          <wp:extent cx="4057325" cy="905574"/>
          <wp:effectExtent l="0" t="0" r="635" b="8890"/>
          <wp:wrapNone/>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4057325" cy="905574"/>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F3C" w:rsidRDefault="00B51029">
    <w:pPr>
      <w:widowControl w:val="0"/>
      <w:spacing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B005B"/>
    <w:multiLevelType w:val="multilevel"/>
    <w:tmpl w:val="962E0F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FA3"/>
    <w:rsid w:val="003C62E7"/>
    <w:rsid w:val="004615F9"/>
    <w:rsid w:val="00A81DBC"/>
    <w:rsid w:val="00B51029"/>
    <w:rsid w:val="00D27169"/>
    <w:rsid w:val="00F13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507A85-E0A8-49F2-9C7F-67EB6774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13FA3"/>
    <w:pPr>
      <w:spacing w:after="0" w:line="276" w:lineRule="auto"/>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rsid w:val="00F13FA3"/>
    <w:pPr>
      <w:keepNext/>
      <w:keepLines/>
      <w:spacing w:before="480" w:after="120"/>
    </w:pPr>
    <w:rPr>
      <w:b/>
      <w:sz w:val="72"/>
      <w:szCs w:val="72"/>
    </w:rPr>
  </w:style>
  <w:style w:type="character" w:customStyle="1" w:styleId="TtuloChar">
    <w:name w:val="Título Char"/>
    <w:basedOn w:val="Fontepargpadro"/>
    <w:link w:val="Ttulo"/>
    <w:rsid w:val="00F13FA3"/>
    <w:rPr>
      <w:rFonts w:ascii="Arial" w:eastAsia="Arial" w:hAnsi="Arial" w:cs="Arial"/>
      <w:b/>
      <w:sz w:val="72"/>
      <w:szCs w:val="72"/>
      <w:lang w:eastAsia="pt-BR"/>
    </w:rPr>
  </w:style>
  <w:style w:type="paragraph" w:styleId="Cabealho">
    <w:name w:val="header"/>
    <w:basedOn w:val="Normal"/>
    <w:link w:val="CabealhoChar"/>
    <w:uiPriority w:val="99"/>
    <w:unhideWhenUsed/>
    <w:rsid w:val="004615F9"/>
    <w:pPr>
      <w:tabs>
        <w:tab w:val="center" w:pos="4252"/>
        <w:tab w:val="right" w:pos="8504"/>
      </w:tabs>
      <w:spacing w:line="240" w:lineRule="auto"/>
    </w:pPr>
  </w:style>
  <w:style w:type="character" w:customStyle="1" w:styleId="CabealhoChar">
    <w:name w:val="Cabeçalho Char"/>
    <w:basedOn w:val="Fontepargpadro"/>
    <w:link w:val="Cabealho"/>
    <w:uiPriority w:val="99"/>
    <w:rsid w:val="004615F9"/>
    <w:rPr>
      <w:rFonts w:ascii="Arial" w:eastAsia="Arial" w:hAnsi="Arial" w:cs="Arial"/>
      <w:lang w:eastAsia="pt-BR"/>
    </w:rPr>
  </w:style>
  <w:style w:type="paragraph" w:styleId="Rodap">
    <w:name w:val="footer"/>
    <w:basedOn w:val="Normal"/>
    <w:link w:val="RodapChar"/>
    <w:uiPriority w:val="99"/>
    <w:unhideWhenUsed/>
    <w:rsid w:val="004615F9"/>
    <w:pPr>
      <w:tabs>
        <w:tab w:val="center" w:pos="4252"/>
        <w:tab w:val="right" w:pos="8504"/>
      </w:tabs>
      <w:spacing w:line="240" w:lineRule="auto"/>
    </w:pPr>
  </w:style>
  <w:style w:type="character" w:customStyle="1" w:styleId="RodapChar">
    <w:name w:val="Rodapé Char"/>
    <w:basedOn w:val="Fontepargpadro"/>
    <w:link w:val="Rodap"/>
    <w:uiPriority w:val="99"/>
    <w:rsid w:val="004615F9"/>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Words>
  <Characters>1644</Characters>
  <Application>Microsoft Office Word</Application>
  <DocSecurity>0</DocSecurity>
  <Lines>13</Lines>
  <Paragraphs>3</Paragraphs>
  <ScaleCrop>false</ScaleCrop>
  <Company>HP</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de Melo</dc:creator>
  <cp:keywords/>
  <dc:description/>
  <cp:lastModifiedBy>Paulo de Melo</cp:lastModifiedBy>
  <cp:revision>3</cp:revision>
  <dcterms:created xsi:type="dcterms:W3CDTF">2021-09-29T12:51:00Z</dcterms:created>
  <dcterms:modified xsi:type="dcterms:W3CDTF">2021-09-29T12:57:00Z</dcterms:modified>
</cp:coreProperties>
</file>