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EDITAL DO PRÊMIO DE SALVAGUARDA EMERGENCIAL DO ARTESANATO, DAS ARTES CIRCENSES, DA CULTURA POPULAR, DA GASTRONOMIA E DOS POVOS E COMUNIDADES TRADICIONAIS – LAB PE 2021  </w:t>
      </w:r>
    </w:p>
    <w:p>
      <w:pPr>
        <w:spacing w:before="303" w:after="0"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  <w:shd w:val="clear" w:fill="d9d9d9"/>
        </w:rPr>
        <w:t>ANEXO V</w:t>
      </w:r>
      <w:r>
        <w:rPr>
          <w:sz w:val="24"/>
          <w:szCs w:val="24"/>
        </w:rPr>
      </w:r>
    </w:p>
    <w:p>
      <w:pPr>
        <w:spacing w:before="303" w:after="0" w:line="240" w:lineRule="auto"/>
        <w:jc w:val="center"/>
        <w:rPr>
          <w:sz w:val="24"/>
          <w:szCs w:val="24"/>
          <w:u w:color="auto" w:val="single"/>
        </w:rPr>
      </w:pPr>
      <w:r>
        <w:rPr>
          <w:b/>
          <w:color w:val="000000"/>
          <w:sz w:val="24"/>
          <w:szCs w:val="24"/>
          <w:u w:color="auto" w:val="single"/>
        </w:rPr>
        <w:t>COMISSÃO DE VERIFICAÇÃO DAS POLÍTICAS DE INCLUSÃO SOCIAL </w:t>
      </w:r>
      <w:r>
        <w:rPr>
          <w:sz w:val="24"/>
          <w:szCs w:val="24"/>
          <w:u w:color="auto" w:val="single"/>
        </w:rPr>
      </w:r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I. A fim de garantir a efetividade das políticas de inclusão social indicadas no </w:t>
      </w:r>
      <w:r>
        <w:rPr>
          <w:b/>
          <w:color w:val="000000"/>
          <w:sz w:val="24"/>
          <w:szCs w:val="24"/>
        </w:rPr>
        <w:t xml:space="preserve">Item 7 </w:t>
      </w:r>
      <w:r>
        <w:rPr>
          <w:color w:val="000000"/>
          <w:sz w:val="24"/>
          <w:szCs w:val="24"/>
        </w:rPr>
        <w:t xml:space="preserve">deste Edital, serão instituídos os mecanismos abaixo para evitar fraudes dos/as proponentes, a serem deliberadas pela </w:t>
      </w:r>
      <w:r>
        <w:rPr>
          <w:b/>
          <w:color w:val="000000"/>
          <w:sz w:val="24"/>
          <w:szCs w:val="24"/>
        </w:rPr>
        <w:t>Comissão de Verificação das Políticas de Inclusão Social</w:t>
      </w:r>
      <w:r>
        <w:rPr>
          <w:color w:val="000000"/>
          <w:sz w:val="24"/>
          <w:szCs w:val="24"/>
        </w:rPr>
        <w:t xml:space="preserve"> mediante denúncias e auditorias internas.  </w:t>
      </w:r>
    </w:p>
    <w:p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II. No formulário de inscrição, o preenchimento dos campos dos dados cadastrais do/a proponente pessoa física, do/a representante do grupo/coletivo ou da pessoa jurídica, trata-se do registro formal à política de inclusão social prevista no edital, em caráter autodeclaratório, devendo conter autenticidade e veracidade nas informações. </w:t>
      </w:r>
    </w:p>
    <w:p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III. Os possíveis casos de denúncias a fraudes, procedimentos recursais, e as consequências para os/as proponentes que fizerem falsa autodeclaração para concorrerem às vagas reservadas aos segmentos sociais elencados no edital, serão deliberados por uma comissão representativa e especializada. </w:t>
      </w:r>
    </w:p>
    <w:p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IV. A Comissão será composta por 06 (seis) membros titulares e seus respectivos suplentes residentes no Brasil, a serem nomeados/as em portaria da Secult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PE. </w:t>
      </w:r>
      <w:r>
        <w:rPr>
          <w:color w:val="000000"/>
          <w:sz w:val="24"/>
          <w:szCs w:val="24"/>
        </w:rPr>
      </w:r>
    </w:p>
    <w:p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V. Os membros titulares e suplentes não colaboradores da Secult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PE serão indicados por conselhos municipais, estaduais ou federais, com notório saber nas temáticas de promoção aos segmentos sociais relacionados no </w:t>
      </w:r>
      <w:r>
        <w:rPr>
          <w:b/>
          <w:color w:val="000000"/>
          <w:sz w:val="24"/>
          <w:szCs w:val="24"/>
        </w:rPr>
        <w:t xml:space="preserve">Item 7 </w:t>
      </w:r>
      <w:r>
        <w:rPr>
          <w:color w:val="000000"/>
          <w:sz w:val="24"/>
          <w:szCs w:val="24"/>
        </w:rPr>
        <w:t>do Edital. </w:t>
      </w:r>
      <w:r>
        <w:rPr>
          <w:color w:val="000000"/>
          <w:sz w:val="24"/>
          <w:szCs w:val="24"/>
        </w:rPr>
      </w:r>
    </w:p>
    <w:p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VI. Os membros titulares e suplentes da Comissão deverão atender ao critério da diversidade por gênero, cor e, preferencialmente, naturalidade, com composição de, no mínimo:</w:t>
      </w:r>
      <w:r>
        <w:rPr>
          <w:sz w:val="24"/>
          <w:szCs w:val="24"/>
        </w:rPr>
      </w:r>
    </w:p>
    <w:p>
      <w:pPr>
        <w:numPr>
          <w:ilvl w:val="0"/>
          <w:numId w:val="9"/>
        </w:numPr>
        <w:ind w:left="720" w:hanging="360"/>
        <w:spacing w:after="0" w:line="276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01 (uma) pessoa preta, parda ou indígena. </w:t>
      </w:r>
    </w:p>
    <w:p>
      <w:pPr>
        <w:numPr>
          <w:ilvl w:val="0"/>
          <w:numId w:val="9"/>
        </w:numPr>
        <w:ind w:left="720" w:hanging="360"/>
        <w:spacing w:after="0" w:line="276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01 (uma) mulher. </w:t>
      </w:r>
    </w:p>
    <w:p>
      <w:pPr>
        <w:numPr>
          <w:ilvl w:val="0"/>
          <w:numId w:val="9"/>
        </w:numPr>
        <w:ind w:left="720" w:hanging="360"/>
        <w:spacing w:after="0" w:line="276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01 (uma) pessoa com deficiência. </w:t>
      </w:r>
    </w:p>
    <w:p>
      <w:pPr>
        <w:numPr>
          <w:ilvl w:val="0"/>
          <w:numId w:val="9"/>
        </w:numPr>
        <w:ind w:left="720" w:hanging="360"/>
        <w:spacing w:after="0" w:line="276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01 (uma) pessoa cuja identidade não seja cisgênera. </w:t>
      </w:r>
    </w:p>
    <w:p>
      <w:pPr>
        <w:numPr>
          <w:ilvl w:val="0"/>
          <w:numId w:val="9"/>
        </w:numPr>
        <w:ind w:left="720" w:hanging="360"/>
        <w:spacing w:after="0" w:line="276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01 (uma) pessoa indicada pela Secult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PE.</w:t>
      </w:r>
      <w:r>
        <w:rPr>
          <w:color w:val="000000"/>
          <w:sz w:val="24"/>
          <w:szCs w:val="24"/>
        </w:rPr>
      </w:r>
    </w:p>
    <w:p>
      <w:pPr>
        <w:numPr>
          <w:ilvl w:val="0"/>
          <w:numId w:val="9"/>
        </w:numPr>
        <w:ind w:left="720" w:hanging="360"/>
        <w:spacing w:after="0" w:line="276" w:lineRule="auto"/>
        <w:tabs defTabSz="720">
          <w:tab w:val="left" w:pos="6127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01 (uma) pessoa de povos ou comunidades tradicionais.</w:t>
      </w:r>
    </w:p>
    <w:p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spacing w:after="0"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VII. Os currículos dos membros da Comissão deverão ser publicados no portal Cultura.PE  (www.cultura.pe.gov.br). </w:t>
      </w:r>
      <w:r>
        <w:rPr>
          <w:sz w:val="24"/>
          <w:szCs w:val="24"/>
        </w:rPr>
      </w:r>
    </w:p>
    <w:p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spacing w:after="0"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VIII. O membro indicado pela Secult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PE presidirá a comissão.</w:t>
      </w:r>
      <w:r>
        <w:rPr>
          <w:sz w:val="24"/>
          <w:szCs w:val="24"/>
        </w:rPr>
      </w:r>
    </w:p>
    <w:p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IX. Caso a Comissão não seja constituída como previsto ou haja impossibilidade de participação de um dos elencados, a justificativa da ausência será registrada em ata, sem prejuízo da continuidade dos trabalhos. </w:t>
      </w:r>
    </w:p>
    <w:p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X. Os/As proponentes poderão ser convocados/as para uma entrevista on-line através do e-mail informado no formulário de inscrição, podendo ser desclassificados/as por ausência na segunda chamada formal. </w:t>
      </w:r>
    </w:p>
    <w:p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XI. As entrevistas ocorrerão por videoconferência, devendo ser registradas para eventuais recursos. </w:t>
      </w:r>
    </w:p>
    <w:p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both"/>
        <w:rPr>
          <w:color w:val="000000"/>
          <w:sz w:val="24"/>
          <w:szCs w:val="24"/>
        </w:rPr>
      </w:pPr>
      <w:r/>
      <w:bookmarkStart w:id="0" w:name="_heading=h.tyjcwt"/>
      <w:bookmarkEnd w:id="0"/>
      <w:r/>
      <w:r>
        <w:rPr>
          <w:color w:val="000000"/>
          <w:sz w:val="24"/>
          <w:szCs w:val="24"/>
        </w:rPr>
        <w:t>XII. Os critérios a serem abordados nas deliberações da omissão, envolverão a análise do fenótipo do/a proponente em procedimento de heteroidentificação complementar, ou de perguntas que levem em conta as características observáveis e o histórico do indivíduo, desde que seja respeitada a dignidade da pessoa humana e a garantia de padronização e de igualdade de tratamento entre os/as proponentes.</w:t>
      </w:r>
      <w:r>
        <w:rPr>
          <w:color w:val="000000"/>
          <w:sz w:val="24"/>
          <w:szCs w:val="24"/>
        </w:rPr>
      </w:r>
    </w:p>
    <w:p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XIII. Os membros da Comissão assinarão termo de confidencialidade e sigilo sobre as informações pessoais dos/as proponentes a que tiverem acesso durante o procedimento de heteroidentificação complementar e entrevista. </w:t>
      </w:r>
    </w:p>
    <w:p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XIV. A presunção relativa de veracidade de que goza a autodeclaração do/a proponente prevalecerá em caso de dúvida razoável a respeito de seu fenótipo, características ou histórico. </w:t>
      </w:r>
    </w:p>
    <w:p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XV. Na hipótese de constatação de declaração falsa, a proposta do/a proponente será desclassificada do edital e, se houver sido contemplada, ficará sujeita à anulação da sua aprovação, independente da alegação de boa-fé. </w:t>
      </w:r>
      <w:r>
        <w:rPr>
          <w:sz w:val="24"/>
          <w:szCs w:val="24"/>
        </w:rPr>
      </w:r>
    </w:p>
    <w:p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XVI. A Comissão não deliberará o resultado na presença dos/as proponentes. </w:t>
      </w:r>
    </w:p>
    <w:p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XVII. Será garantido o direito ao contraditório e ampla defesa do/a proponente, podendo recorrer à decisão da Comissão, sendo deliberados os recursos pelos membros suplentes. </w:t>
      </w:r>
    </w:p>
    <w:p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XVIII. Em suas decisões, a Comissão Recursal deverá considerar a filmagem do procedimento. </w:t>
      </w:r>
    </w:p>
    <w:p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XIX. O resultado dos recursos será publicado na Plataforma Mapa Cultural de Pernambuco (www.mapacultural.pe.gov.br).</w:t>
      </w:r>
      <w:r>
        <w:rPr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footerReference w:type="default" r:id="rId9"/>
      <w:type w:val="nextPage"/>
      <w:pgSz w:h="16838" w:w="11906"/>
      <w:pgMar w:left="1700" w:top="1417" w:right="1133" w:bottom="1417" w:header="708" w:footer="708"/>
      <w:paperSrc w:first="0" w:other="0"/>
      <w:pgNumType w:fmt="decimal" w:start="1"/>
      <w:tmGutter w:val="3"/>
      <w:mirrorMargins w:val="0"/>
      <w:tmSection w:h="-2">
        <w:tmHeader w:id="0" w:h="0" edge="708" text="0">
          <w:shd w:val="none"/>
        </w:tmHeader>
        <w:tmFooter w:id="0" w:h="0" edge="708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libri">
    <w:charset w:val="00"/>
    <w:family w:val="swiss"/>
    <w:pitch w:val="default"/>
  </w:font>
  <w:font w:name="Georgia">
    <w:charset w:val="00"/>
    <w:family w:val="auto"/>
    <w:pitch w:val="default"/>
  </w:font>
  <w:font w:name="Liberation Sans">
    <w:charset w:val="00"/>
    <w:family w:val="roman"/>
    <w:pitch w:val="default"/>
  </w:font>
  <w:font w:name="Carlito">
    <w:charset w:val="00"/>
    <w:family w:val="roman"/>
    <w:pitch w:val="default"/>
  </w:font>
  <w:font w:name="Lucida Sans">
    <w:charset w:val="00"/>
    <w:family w:val="auto"/>
    <w:pitch w:val="default"/>
  </w:font>
  <w:font w:name="Microsoft YaHei">
    <w:charset w:val="00"/>
    <w:family w:val="auto"/>
    <w:pitch w:val="default"/>
  </w:font>
  <w:font w:name="Arial">
    <w:charset w:val="00"/>
    <w:family w:val="swiss"/>
    <w:pitch w:val="default"/>
  </w:font>
  <w:font w:name="Times New Roman">
    <w:charset w:val="00"/>
    <w:family w:val="roman"/>
    <w:pitch w:val="default"/>
  </w:font>
  <w:font w:name="Segoe U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after="0" w:line="240" w:lineRule="auto"/>
      <w:jc w:val="right"/>
      <w:tabs defTabSz="720">
        <w:tab w:val="center" w:pos="4252" w:leader="none"/>
        <w:tab w:val="right" w:pos="8504" w:leader="none"/>
      </w:tabs>
      <w:rPr>
        <w:color w:val="000000"/>
      </w:rPr>
    </w:pPr>
    <w:r>
      <w:rPr>
        <w:color w:val="000000"/>
        <w:sz w:val="20"/>
        <w:szCs w:val="20"/>
      </w:rPr>
      <w:t xml:space="preserve">Página </w:t>
    </w:r>
    <w:r>
      <w:rPr>
        <w:color w:val="000000"/>
      </w:rPr>
    </w:r>
    <w:r>
      <w:rPr>
        <w:color w:val="000000"/>
      </w:rPr>
      <w:fldChar w:fldCharType="begin"/>
      <w:instrText xml:space="preserve"> PAGE </w:instrText>
      <w:fldChar w:fldCharType="separate"/>
      <w:t>1</w:t>
      <w:fldChar w:fldCharType="end"/>
    </w:r>
    <w:r>
      <w:rPr>
        <w:color w:val="000000"/>
        <w:sz w:val="20"/>
        <w:szCs w:val="20"/>
      </w:rPr>
      <w:t xml:space="preserve"> de </w:t>
    </w:r>
    <w:r>
      <w:rPr>
        <w:color w:val="000000"/>
      </w:rPr>
    </w:r>
    <w:r>
      <w:rPr>
        <w:color w:val="000000"/>
      </w:rPr>
      <w:fldChar w:fldCharType="begin"/>
      <w:instrText xml:space="preserve"> NUMPAGES </w:instrText>
      <w:fldChar w:fldCharType="separate"/>
      <w:t>3</w:t>
      <w:fldChar w:fldCharType="end"/>
    </w:r>
  </w:p>
  <w:p>
    <w:pPr>
      <w:spacing w:after="0" w:line="240" w:lineRule="auto"/>
      <w:tabs defTabSz="720"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after="0" w:line="240" w:lineRule="auto"/>
      <w:jc w:val="center"/>
      <w:tabs defTabSz="720">
        <w:tab w:val="center" w:pos="4252" w:leader="none"/>
        <w:tab w:val="right" w:pos="8504" w:leader="none"/>
      </w:tabs>
      <w:rPr>
        <w:color w:val="000000"/>
      </w:rPr>
    </w:pPr>
    <w:r>
      <w:rPr>
        <w:noProof/>
      </w:rPr>
      <w:drawing>
        <wp:inline distT="0" distB="0" distL="114300" distR="114300">
          <wp:extent cx="3562350" cy="940435"/>
          <wp:effectExtent l="0" t="0" r="0" b="0"/>
          <wp:docPr id="1" name="Image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1"/>
                  <pic:cNvPicPr>
                    <a:extLst>
                      <a:ext uri="smNativeData">
                        <sm:smNativeData xmlns:sm="smNativeData" val="SMDATA_14_5Bt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xgo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QogAAAAAAAAAAAAAAAAAAAAAAAGMOAAAAAAAAAAAAAHIBAADqFQAAyQUAAAAAAABjDgAAcgEAACgAAAAIAAAAAQAAAAEAAAA="/>
                      </a:ext>
                    </a:extLst>
                  </pic:cNvPicPr>
                </pic:nvPicPr>
                <pic:blipFill>
                  <a:blip r:embed="rId1"/>
                  <a:srcRect l="27580"/>
                  <a:stretch>
                    <a:fillRect/>
                  </a:stretch>
                </pic:blipFill>
                <pic:spPr>
                  <a:xfrm>
                    <a:off x="0" y="0"/>
                    <a:ext cx="3562350" cy="9404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2">
    <w:multiLevelType w:val="hybridMultilevel"/>
    <w:name w:val="Lista numerada 2"/>
    <w:lvl w:ilvl="0">
      <w:start w:val="1"/>
      <w:numFmt w:val="lowerLetter"/>
      <w:suff w:val="tab"/>
      <w:lvlText w:val="%1)"/>
      <w:lvlJc w:val="left"/>
      <w:pPr>
        <w:ind w:left="360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252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3">
    <w:multiLevelType w:val="hybridMultilevel"/>
    <w:name w:val="Lista numerada 3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4">
    <w:multiLevelType w:val="hybridMultilevel"/>
    <w:name w:val="Lista numerada 4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5">
    <w:multiLevelType w:val="hybridMultilevel"/>
    <w:name w:val="Lista numerada 5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6">
    <w:multiLevelType w:val="hybridMultilevel"/>
    <w:name w:val="Lista numerada 6"/>
    <w:lvl w:ilvl="0">
      <w:start w:val="1"/>
      <w:numFmt w:val="lowerLetter"/>
      <w:suff w:val="tab"/>
      <w:lvlText w:val="%1)"/>
      <w:lvlJc w:val="left"/>
      <w:pPr>
        <w:ind w:left="360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252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7">
    <w:multiLevelType w:val="hybridMultilevel"/>
    <w:name w:val="Lista numerada 7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8">
    <w:multiLevelType w:val="hybridMultilevel"/>
    <w:name w:val="Lista numerada 8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9">
    <w:multiLevelType w:val="hybridMultilevel"/>
    <w:name w:val="Lista numerada 9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0">
    <w:multiLevelType w:val="hybridMultilevel"/>
    <w:name w:val="Lista numerada 10"/>
    <w:lvl w:ilvl="0">
      <w:start w:val="1"/>
      <w:numFmt w:val="lowerLetter"/>
      <w:suff w:val="tab"/>
      <w:lvlText w:val="%1)"/>
      <w:lvlJc w:val="left"/>
      <w:pPr>
        <w:ind w:left="66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80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252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324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96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468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540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612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840" w:hanging="0"/>
      </w:pPr>
      <w:rPr>
        <w:u w:color="auto"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2"/>
    <w:tmLastPosSelect w:val="0"/>
    <w:tmLastPosFrameIdx w:val="0"/>
    <w:tmLastPosCaret>
      <w:tmLastPosPgfIdx w:val="8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32508900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SALVAGUARDA/ANEXO V COMISSÃO DE VERIFICAÇÃO DAS POLÍTICAS DE INCLUSÃO SOCIAL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ind w:left="238"/>
      <w:spacing w:after="0" w:line="240" w:lineRule="auto"/>
      <w:widowControl w:val="0"/>
    </w:pPr>
    <w:rPr>
      <w:rFonts w:ascii="Carlito" w:hAnsi="Carlito" w:eastAsia="Carlito" w:cs="Carlito"/>
      <w:b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240" w:after="120"/>
      <w:keepNext/>
    </w:pPr>
    <w:rPr>
      <w:rFonts w:ascii="Liberation Sans" w:hAnsi="Liberation Sans" w:eastAsia="Liberation Sans" w:cs="Liberation Sans"/>
      <w:sz w:val="28"/>
      <w:szCs w:val="28"/>
    </w:rPr>
  </w:style>
  <w:style w:type="paragraph" w:styleId="para8" w:customStyle="1">
    <w:name w:val="normal"/>
    <w:qFormat/>
    <w:rPr>
      <w:rFonts w:ascii="Calibri" w:hAnsi="Calibri" w:eastAsia="Calibri" w:cs="Calibri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ind w:left="238"/>
      <w:spacing w:after="0" w:line="240" w:lineRule="auto"/>
      <w:outlineLvl w:val="0"/>
      <w:widowControl w:val="0"/>
    </w:pPr>
    <w:rPr>
      <w:rFonts w:ascii="Carlito" w:hAnsi="Carlito" w:eastAsia="Carlito" w:cs="Carlito"/>
      <w:b/>
      <w:bCs/>
      <w:lang w:val="pt-pt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18"/>
    <w:pPr>
      <w:spacing w:before="240" w:after="120"/>
      <w:keepNext/>
    </w:pPr>
    <w:rPr>
      <w:rFonts w:ascii="Liberation Sans" w:hAnsi="Liberation Sans" w:eastAsia="Microsoft YaHei" w:cs="Lucida Sans"/>
      <w:sz w:val="28"/>
      <w:szCs w:val="28"/>
    </w:rPr>
  </w:style>
  <w:style w:type="paragraph" w:styleId="para16" w:customStyle="1">
    <w:name w:val="Normal*"/>
    <w:qFormat/>
    <w:rPr>
      <w:rFonts w:ascii="Calibri" w:hAnsi="Calibri" w:eastAsia="Calibri"/>
      <w:sz w:val="22"/>
      <w:szCs w:val="22"/>
      <w:lang w:val="pt-br"/>
    </w:rPr>
  </w:style>
  <w:style w:type="paragraph" w:styleId="para17" w:customStyle="1">
    <w:name w:val="Normal1"/>
    <w:qFormat/>
    <w:rPr>
      <w:rFonts w:ascii="Calibri" w:hAnsi="Calibri" w:eastAsia="Calibri" w:cs="Calibri"/>
      <w:sz w:val="22"/>
      <w:szCs w:val="22"/>
      <w:lang w:val="pt-br"/>
    </w:rPr>
  </w:style>
  <w:style w:type="paragraph" w:styleId="para18">
    <w:name w:val="Body Text"/>
    <w:qFormat/>
    <w:basedOn w:val="para0"/>
    <w:pPr>
      <w:spacing w:after="0" w:line="240" w:lineRule="auto"/>
      <w:widowControl w:val="0"/>
    </w:pPr>
    <w:rPr>
      <w:lang w:val="pt-pt"/>
    </w:rPr>
  </w:style>
  <w:style w:type="paragraph" w:styleId="para19">
    <w:name w:val="List"/>
    <w:qFormat/>
    <w:basedOn w:val="para18"/>
    <w:rPr>
      <w:rFonts w:cs="Lucida Sans"/>
    </w:rPr>
  </w:style>
  <w:style w:type="paragraph" w:styleId="para20">
    <w:name w:val="caption"/>
    <w:qFormat/>
    <w:basedOn w:val="para0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para21" w:customStyle="1">
    <w:name w:val="Índice"/>
    <w:qFormat/>
    <w:basedOn w:val="para0"/>
    <w:pPr>
      <w:suppressLineNumbers/>
    </w:pPr>
    <w:rPr>
      <w:rFonts w:cs="Lucida Sans"/>
    </w:rPr>
  </w:style>
  <w:style w:type="paragraph" w:styleId="para22" w:customStyle="1">
    <w:name w:val="Default"/>
    <w:qFormat/>
    <w:rPr>
      <w:rFonts w:ascii="Arial" w:hAnsi="Arial" w:eastAsia="Calibri" w:cs="Arial"/>
      <w:color w:val="000000"/>
      <w:sz w:val="24"/>
      <w:szCs w:val="24"/>
      <w:lang w:val="pt-br"/>
    </w:rPr>
  </w:style>
  <w:style w:type="paragraph" w:styleId="para23" w:customStyle="1">
    <w:name w:val="WW-Default"/>
    <w:qFormat/>
    <w:pPr>
      <w:suppressAutoHyphens/>
      <w:hyphenationLines w:val="0"/>
    </w:pPr>
    <w:rPr>
      <w:rFonts w:ascii="Arial" w:hAnsi="Arial" w:eastAsia="Calibri" w:cs="Arial"/>
      <w:color w:val="000000"/>
      <w:sz w:val="24"/>
      <w:szCs w:val="24"/>
      <w:lang w:val="pt-br"/>
    </w:rPr>
  </w:style>
  <w:style w:type="paragraph" w:styleId="para24" w:customStyle="1">
    <w:name w:val="Texto de comentário1"/>
    <w:qFormat/>
    <w:basedOn w:val="para0"/>
    <w:pPr>
      <w:spacing w:after="200" w:line="276" w:lineRule="auto"/>
      <w:suppressAutoHyphens/>
      <w:hyphenationLines w:val="0"/>
    </w:pPr>
    <w:rPr>
      <w:rFonts w:cs="Times New Roman"/>
      <w:sz w:val="20"/>
      <w:szCs w:val="20"/>
    </w:rPr>
  </w:style>
  <w:style w:type="paragraph" w:styleId="para25" w:customStyle="1">
    <w:name w:val="Colorful List - Accent 11"/>
    <w:qFormat/>
    <w:basedOn w:val="para0"/>
    <w:pPr>
      <w:ind w:left="708"/>
      <w:spacing w:after="0" w:line="240" w:lineRule="auto"/>
      <w:suppressAutoHyphens/>
      <w:hyphenationLines w:val="0"/>
    </w:pPr>
    <w:rPr>
      <w:rFonts w:ascii="Times New Roman" w:hAnsi="Times New Roman" w:eastAsia="Times New Roman" w:cs="Times New Roman"/>
      <w:sz w:val="24"/>
      <w:szCs w:val="24"/>
    </w:rPr>
  </w:style>
  <w:style w:type="paragraph" w:styleId="para26">
    <w:name w:val="List Paragraph"/>
    <w:qFormat/>
    <w:basedOn w:val="para0"/>
    <w:pPr>
      <w:ind w:left="720"/>
      <w:contextualSpacing/>
    </w:pPr>
  </w:style>
  <w:style w:type="paragraph" w:styleId="para27">
    <w:name w:val="Normal (Web)"/>
    <w:qFormat/>
    <w:basedOn w:val="para0"/>
    <w:pPr>
      <w:spacing w:before="280" w:after="280" w:line="240" w:lineRule="auto"/>
      <w:suppressAutoHyphens/>
      <w:hyphenationLines w:val="0"/>
    </w:pPr>
    <w:rPr>
      <w:rFonts w:ascii="Times New Roman" w:hAnsi="Times New Roman" w:eastAsia="Times New Roman" w:cs="Times New Roman"/>
      <w:sz w:val="24"/>
      <w:szCs w:val="24"/>
    </w:rPr>
  </w:style>
  <w:style w:type="paragraph" w:styleId="para28">
    <w:name w:val="Header"/>
    <w:qFormat/>
    <w:basedOn w:val="para0"/>
    <w:pPr>
      <w:spacing w:after="0" w:line="240" w:lineRule="auto"/>
      <w:tabs defTabSz="720">
        <w:tab w:val="center" w:pos="4252" w:leader="none"/>
        <w:tab w:val="right" w:pos="8504" w:leader="none"/>
      </w:tabs>
    </w:pPr>
  </w:style>
  <w:style w:type="paragraph" w:styleId="para29">
    <w:name w:val="Footer"/>
    <w:qFormat/>
    <w:basedOn w:val="para0"/>
    <w:pPr>
      <w:spacing w:after="0" w:line="240" w:lineRule="auto"/>
      <w:tabs defTabSz="720">
        <w:tab w:val="center" w:pos="4252" w:leader="none"/>
        <w:tab w:val="right" w:pos="8504" w:leader="none"/>
      </w:tabs>
    </w:pPr>
  </w:style>
  <w:style w:type="paragraph" w:styleId="para30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1" w:customStyle="1">
    <w:name w:val="Assunto do comentário1"/>
    <w:qFormat/>
    <w:basedOn w:val="para24"/>
    <w:pPr>
      <w:spacing w:after="160" w:line="240" w:lineRule="auto"/>
    </w:pPr>
    <w:rPr>
      <w:b/>
      <w:bCs/>
    </w:rPr>
  </w:style>
  <w:style w:type="paragraph" w:styleId="para32" w:customStyle="1">
    <w:name w:val="yiv4926289470msonormal"/>
    <w:qFormat/>
    <w:basedOn w:val="para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33" w:customStyle="1">
    <w:name w:val="Comment Text"/>
    <w:qFormat/>
    <w:basedOn w:val="para0"/>
    <w:pPr>
      <w:spacing w:after="0" w:line="240" w:lineRule="auto"/>
    </w:pPr>
    <w:rPr>
      <w:sz w:val="20"/>
      <w:szCs w:val="20"/>
    </w:rPr>
  </w:style>
  <w:style w:type="paragraph" w:styleId="para34" w:customStyle="1">
    <w:name w:val="Comment Subject"/>
    <w:qFormat/>
    <w:basedOn w:val="para33"/>
    <w:rPr>
      <w:b/>
      <w:bCs/>
    </w:rPr>
  </w:style>
  <w:style w:type="paragraph" w:styleId="para35" w:customStyle="1">
    <w:name w:val="Texto de comentário2"/>
    <w:qFormat/>
    <w:basedOn w:val="para0"/>
    <w:pPr>
      <w:spacing w:line="240" w:lineRule="auto"/>
    </w:pPr>
    <w:rPr>
      <w:sz w:val="20"/>
      <w:szCs w:val="20"/>
    </w:rPr>
  </w:style>
  <w:style w:type="paragraph" w:styleId="para36" w:customStyle="1">
    <w:name w:val="Assunto do comentário2"/>
    <w:qFormat/>
    <w:basedOn w:val="para35"/>
    <w:rPr>
      <w:b/>
      <w:bCs/>
    </w:rPr>
  </w:style>
  <w:style w:type="paragraph" w:styleId="para3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38" w:customStyle="1">
    <w:name w:val="annotation text"/>
    <w:qFormat/>
    <w:basedOn w:val="para0"/>
    <w:pPr>
      <w:spacing w:line="240" w:lineRule="auto"/>
    </w:pPr>
    <w:rPr>
      <w:sz w:val="20"/>
      <w:szCs w:val="20"/>
    </w:rPr>
  </w:style>
  <w:style w:type="paragraph" w:styleId="para39" w:customStyle="1">
    <w:name w:val="annotation subject"/>
    <w:qFormat/>
    <w:basedOn w:val="para38"/>
    <w:next w:val="para38"/>
    <w:rPr>
      <w:b/>
      <w:bCs/>
    </w:rPr>
  </w:style>
  <w:style w:type="paragraph" w:styleId="para40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rFonts w:ascii="Calibri" w:hAnsi="Calibri" w:eastAsia="Calibri" w:cs="Times New Roman"/>
      <w:sz w:val="20"/>
      <w:szCs w:val="20"/>
    </w:rPr>
  </w:style>
  <w:style w:type="character" w:styleId="char2" w:customStyle="1">
    <w:name w:val="Ref. de comentário1"/>
    <w:rPr>
      <w:sz w:val="16"/>
      <w:szCs w:val="16"/>
    </w:rPr>
  </w:style>
  <w:style w:type="character" w:styleId="char3" w:customStyle="1">
    <w:name w:val="Corpo de texto Char"/>
    <w:basedOn w:val="char0"/>
    <w:rPr>
      <w:rFonts w:ascii="Calibri" w:hAnsi="Calibri" w:eastAsia="Calibri" w:cs="Calibri"/>
      <w:lang w:val="pt-pt"/>
    </w:rPr>
  </w:style>
  <w:style w:type="character" w:styleId="char4" w:customStyle="1">
    <w:name w:val="Cabeçalho Char"/>
    <w:basedOn w:val="char0"/>
  </w:style>
  <w:style w:type="character" w:styleId="char5" w:customStyle="1">
    <w:name w:val="Rodapé Char"/>
    <w:basedOn w:val="char0"/>
  </w:style>
  <w:style w:type="character" w:styleId="char6" w:customStyle="1">
    <w:name w:val="Texto de balão Char"/>
    <w:basedOn w:val="char0"/>
    <w:rPr>
      <w:rFonts w:ascii="Segoe UI" w:hAnsi="Segoe UI" w:cs="Segoe UI"/>
      <w:sz w:val="18"/>
      <w:szCs w:val="18"/>
    </w:rPr>
  </w:style>
  <w:style w:type="character" w:styleId="char7" w:customStyle="1">
    <w:name w:val="Assunto do comentário Char"/>
    <w:basedOn w:val="char1"/>
    <w:rPr>
      <w:b/>
      <w:bCs/>
    </w:rPr>
  </w:style>
  <w:style w:type="character" w:styleId="char8" w:customStyle="1">
    <w:name w:val="Link da Internet"/>
    <w:rPr>
      <w:color w:val="0000ff"/>
      <w:u w:color="auto" w:val="single"/>
    </w:rPr>
  </w:style>
  <w:style w:type="character" w:styleId="char9" w:customStyle="1">
    <w:name w:val="Texto de comentário Char1"/>
    <w:basedOn w:val="char0"/>
    <w:rPr>
      <w:sz w:val="20"/>
      <w:szCs w:val="20"/>
    </w:rPr>
  </w:style>
  <w:style w:type="character" w:styleId="char10" w:customStyle="1">
    <w:name w:val="Ref. de comentário2"/>
    <w:basedOn w:val="char0"/>
    <w:rPr>
      <w:sz w:val="16"/>
      <w:szCs w:val="16"/>
    </w:rPr>
  </w:style>
  <w:style w:type="character" w:styleId="char11" w:customStyle="1">
    <w:name w:val="Menção Pendente1"/>
    <w:basedOn w:val="char0"/>
    <w:rPr>
      <w:color w:val="605e5c"/>
      <w:shd w:val="clear" w:fill="e1dfdd"/>
    </w:rPr>
  </w:style>
  <w:style w:type="character" w:styleId="char12" w:customStyle="1">
    <w:name w:val="Assunto do comentário Char1"/>
    <w:basedOn w:val="char9"/>
    <w:rPr>
      <w:b/>
      <w:bCs/>
    </w:rPr>
  </w:style>
  <w:style w:type="character" w:styleId="char13" w:customStyle="1">
    <w:name w:val="Menção Pendente2"/>
    <w:basedOn w:val="char0"/>
    <w:rPr>
      <w:color w:val="605e5c"/>
      <w:shd w:val="clear" w:fill="e1dfdd"/>
    </w:rPr>
  </w:style>
  <w:style w:type="character" w:styleId="char14" w:customStyle="1">
    <w:name w:val="ListLabel 1"/>
    <w:rPr>
      <w:b w:val="0"/>
      <w:sz w:val="24"/>
      <w:szCs w:val="24"/>
    </w:rPr>
  </w:style>
  <w:style w:type="character" w:styleId="char15" w:customStyle="1">
    <w:name w:val="ListLabel 2"/>
    <w:rPr>
      <w:color w:val="000000"/>
    </w:rPr>
  </w:style>
  <w:style w:type="character" w:styleId="char16" w:customStyle="1">
    <w:name w:val="Caracteres de nota de fim"/>
  </w:style>
  <w:style w:type="character" w:styleId="char17">
    <w:name w:val="Hyperlink"/>
    <w:basedOn w:val="char0"/>
    <w:rPr>
      <w:color w:val="0000ff"/>
      <w:u w:color="auto" w:val="single"/>
    </w:rPr>
  </w:style>
  <w:style w:type="character" w:styleId="char18" w:customStyle="1">
    <w:name w:val="Unresolved Mention"/>
    <w:basedOn w:val="char0"/>
    <w:rPr>
      <w:color w:val="605e5c"/>
      <w:shd w:val="clear" w:fill="e1dfdd"/>
    </w:rPr>
  </w:style>
  <w:style w:type="character" w:styleId="char19" w:customStyle="1">
    <w:name w:val="Texto de comentário Char2"/>
    <w:basedOn w:val="char0"/>
    <w:rPr>
      <w:rFonts w:cs="Basic Roman"/>
      <w:sz w:val="20"/>
      <w:szCs w:val="20"/>
    </w:rPr>
  </w:style>
  <w:style w:type="character" w:styleId="char20" w:customStyle="1">
    <w:name w:val="annotation reference"/>
    <w:basedOn w:val="char0"/>
    <w:rPr>
      <w:sz w:val="16"/>
      <w:szCs w:val="16"/>
    </w:rPr>
  </w:style>
  <w:style w:type="character" w:styleId="char21" w:customStyle="1">
    <w:name w:val="Assunto do comentário Char2"/>
    <w:basedOn w:val="char19"/>
    <w:rPr>
      <w:b/>
      <w:bCs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>
    <w:name w:val=""/>
    <w:basedOn w:val="TableNormal"/>
    <w:tblPr>
      <w:tblStyleRowBandSize w:val="1"/>
      <w:tblStyleColBandSize w:val="1"/>
      <w:tblCellMar>
        <w:left w:w="-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Calibr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ind w:left="238"/>
      <w:spacing w:after="0" w:line="240" w:lineRule="auto"/>
      <w:widowControl w:val="0"/>
    </w:pPr>
    <w:rPr>
      <w:rFonts w:ascii="Carlito" w:hAnsi="Carlito" w:eastAsia="Carlito" w:cs="Carlito"/>
      <w:b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240" w:after="120"/>
      <w:keepNext/>
    </w:pPr>
    <w:rPr>
      <w:rFonts w:ascii="Liberation Sans" w:hAnsi="Liberation Sans" w:eastAsia="Liberation Sans" w:cs="Liberation Sans"/>
      <w:sz w:val="28"/>
      <w:szCs w:val="28"/>
    </w:rPr>
  </w:style>
  <w:style w:type="paragraph" w:styleId="para8" w:customStyle="1">
    <w:name w:val="normal"/>
    <w:qFormat/>
    <w:rPr>
      <w:rFonts w:ascii="Calibri" w:hAnsi="Calibri" w:eastAsia="Calibri" w:cs="Calibri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ind w:left="238"/>
      <w:spacing w:after="0" w:line="240" w:lineRule="auto"/>
      <w:outlineLvl w:val="0"/>
      <w:widowControl w:val="0"/>
    </w:pPr>
    <w:rPr>
      <w:rFonts w:ascii="Carlito" w:hAnsi="Carlito" w:eastAsia="Carlito" w:cs="Carlito"/>
      <w:b/>
      <w:bCs/>
      <w:lang w:val="pt-pt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18"/>
    <w:pPr>
      <w:spacing w:before="240" w:after="120"/>
      <w:keepNext/>
    </w:pPr>
    <w:rPr>
      <w:rFonts w:ascii="Liberation Sans" w:hAnsi="Liberation Sans" w:eastAsia="Microsoft YaHei" w:cs="Lucida Sans"/>
      <w:sz w:val="28"/>
      <w:szCs w:val="28"/>
    </w:rPr>
  </w:style>
  <w:style w:type="paragraph" w:styleId="para16" w:customStyle="1">
    <w:name w:val="Normal*"/>
    <w:qFormat/>
    <w:rPr>
      <w:rFonts w:ascii="Calibri" w:hAnsi="Calibri" w:eastAsia="Calibri"/>
      <w:sz w:val="22"/>
      <w:szCs w:val="22"/>
      <w:lang w:val="pt-br"/>
    </w:rPr>
  </w:style>
  <w:style w:type="paragraph" w:styleId="para17" w:customStyle="1">
    <w:name w:val="Normal1"/>
    <w:qFormat/>
    <w:rPr>
      <w:rFonts w:ascii="Calibri" w:hAnsi="Calibri" w:eastAsia="Calibri" w:cs="Calibri"/>
      <w:sz w:val="22"/>
      <w:szCs w:val="22"/>
      <w:lang w:val="pt-br"/>
    </w:rPr>
  </w:style>
  <w:style w:type="paragraph" w:styleId="para18">
    <w:name w:val="Body Text"/>
    <w:qFormat/>
    <w:basedOn w:val="para0"/>
    <w:pPr>
      <w:spacing w:after="0" w:line="240" w:lineRule="auto"/>
      <w:widowControl w:val="0"/>
    </w:pPr>
    <w:rPr>
      <w:lang w:val="pt-pt"/>
    </w:rPr>
  </w:style>
  <w:style w:type="paragraph" w:styleId="para19">
    <w:name w:val="List"/>
    <w:qFormat/>
    <w:basedOn w:val="para18"/>
    <w:rPr>
      <w:rFonts w:cs="Lucida Sans"/>
    </w:rPr>
  </w:style>
  <w:style w:type="paragraph" w:styleId="para20">
    <w:name w:val="caption"/>
    <w:qFormat/>
    <w:basedOn w:val="para0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para21" w:customStyle="1">
    <w:name w:val="Índice"/>
    <w:qFormat/>
    <w:basedOn w:val="para0"/>
    <w:pPr>
      <w:suppressLineNumbers/>
    </w:pPr>
    <w:rPr>
      <w:rFonts w:cs="Lucida Sans"/>
    </w:rPr>
  </w:style>
  <w:style w:type="paragraph" w:styleId="para22" w:customStyle="1">
    <w:name w:val="Default"/>
    <w:qFormat/>
    <w:rPr>
      <w:rFonts w:ascii="Arial" w:hAnsi="Arial" w:eastAsia="Calibri" w:cs="Arial"/>
      <w:color w:val="000000"/>
      <w:sz w:val="24"/>
      <w:szCs w:val="24"/>
      <w:lang w:val="pt-br"/>
    </w:rPr>
  </w:style>
  <w:style w:type="paragraph" w:styleId="para23" w:customStyle="1">
    <w:name w:val="WW-Default"/>
    <w:qFormat/>
    <w:pPr>
      <w:suppressAutoHyphens/>
      <w:hyphenationLines w:val="0"/>
    </w:pPr>
    <w:rPr>
      <w:rFonts w:ascii="Arial" w:hAnsi="Arial" w:eastAsia="Calibri" w:cs="Arial"/>
      <w:color w:val="000000"/>
      <w:sz w:val="24"/>
      <w:szCs w:val="24"/>
      <w:lang w:val="pt-br"/>
    </w:rPr>
  </w:style>
  <w:style w:type="paragraph" w:styleId="para24" w:customStyle="1">
    <w:name w:val="Texto de comentário1"/>
    <w:qFormat/>
    <w:basedOn w:val="para0"/>
    <w:pPr>
      <w:spacing w:after="200" w:line="276" w:lineRule="auto"/>
      <w:suppressAutoHyphens/>
      <w:hyphenationLines w:val="0"/>
    </w:pPr>
    <w:rPr>
      <w:rFonts w:cs="Times New Roman"/>
      <w:sz w:val="20"/>
      <w:szCs w:val="20"/>
    </w:rPr>
  </w:style>
  <w:style w:type="paragraph" w:styleId="para25" w:customStyle="1">
    <w:name w:val="Colorful List - Accent 11"/>
    <w:qFormat/>
    <w:basedOn w:val="para0"/>
    <w:pPr>
      <w:ind w:left="708"/>
      <w:spacing w:after="0" w:line="240" w:lineRule="auto"/>
      <w:suppressAutoHyphens/>
      <w:hyphenationLines w:val="0"/>
    </w:pPr>
    <w:rPr>
      <w:rFonts w:ascii="Times New Roman" w:hAnsi="Times New Roman" w:eastAsia="Times New Roman" w:cs="Times New Roman"/>
      <w:sz w:val="24"/>
      <w:szCs w:val="24"/>
    </w:rPr>
  </w:style>
  <w:style w:type="paragraph" w:styleId="para26">
    <w:name w:val="List Paragraph"/>
    <w:qFormat/>
    <w:basedOn w:val="para0"/>
    <w:pPr>
      <w:ind w:left="720"/>
      <w:contextualSpacing/>
    </w:pPr>
  </w:style>
  <w:style w:type="paragraph" w:styleId="para27">
    <w:name w:val="Normal (Web)"/>
    <w:qFormat/>
    <w:basedOn w:val="para0"/>
    <w:pPr>
      <w:spacing w:before="280" w:after="280" w:line="240" w:lineRule="auto"/>
      <w:suppressAutoHyphens/>
      <w:hyphenationLines w:val="0"/>
    </w:pPr>
    <w:rPr>
      <w:rFonts w:ascii="Times New Roman" w:hAnsi="Times New Roman" w:eastAsia="Times New Roman" w:cs="Times New Roman"/>
      <w:sz w:val="24"/>
      <w:szCs w:val="24"/>
    </w:rPr>
  </w:style>
  <w:style w:type="paragraph" w:styleId="para28">
    <w:name w:val="Header"/>
    <w:qFormat/>
    <w:basedOn w:val="para0"/>
    <w:pPr>
      <w:spacing w:after="0" w:line="240" w:lineRule="auto"/>
      <w:tabs defTabSz="720">
        <w:tab w:val="center" w:pos="4252" w:leader="none"/>
        <w:tab w:val="right" w:pos="8504" w:leader="none"/>
      </w:tabs>
    </w:pPr>
  </w:style>
  <w:style w:type="paragraph" w:styleId="para29">
    <w:name w:val="Footer"/>
    <w:qFormat/>
    <w:basedOn w:val="para0"/>
    <w:pPr>
      <w:spacing w:after="0" w:line="240" w:lineRule="auto"/>
      <w:tabs defTabSz="720">
        <w:tab w:val="center" w:pos="4252" w:leader="none"/>
        <w:tab w:val="right" w:pos="8504" w:leader="none"/>
      </w:tabs>
    </w:pPr>
  </w:style>
  <w:style w:type="paragraph" w:styleId="para30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1" w:customStyle="1">
    <w:name w:val="Assunto do comentário1"/>
    <w:qFormat/>
    <w:basedOn w:val="para24"/>
    <w:pPr>
      <w:spacing w:after="160" w:line="240" w:lineRule="auto"/>
    </w:pPr>
    <w:rPr>
      <w:b/>
      <w:bCs/>
    </w:rPr>
  </w:style>
  <w:style w:type="paragraph" w:styleId="para32" w:customStyle="1">
    <w:name w:val="yiv4926289470msonormal"/>
    <w:qFormat/>
    <w:basedOn w:val="para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33" w:customStyle="1">
    <w:name w:val="Comment Text"/>
    <w:qFormat/>
    <w:basedOn w:val="para0"/>
    <w:pPr>
      <w:spacing w:after="0" w:line="240" w:lineRule="auto"/>
    </w:pPr>
    <w:rPr>
      <w:sz w:val="20"/>
      <w:szCs w:val="20"/>
    </w:rPr>
  </w:style>
  <w:style w:type="paragraph" w:styleId="para34" w:customStyle="1">
    <w:name w:val="Comment Subject"/>
    <w:qFormat/>
    <w:basedOn w:val="para33"/>
    <w:rPr>
      <w:b/>
      <w:bCs/>
    </w:rPr>
  </w:style>
  <w:style w:type="paragraph" w:styleId="para35" w:customStyle="1">
    <w:name w:val="Texto de comentário2"/>
    <w:qFormat/>
    <w:basedOn w:val="para0"/>
    <w:pPr>
      <w:spacing w:line="240" w:lineRule="auto"/>
    </w:pPr>
    <w:rPr>
      <w:sz w:val="20"/>
      <w:szCs w:val="20"/>
    </w:rPr>
  </w:style>
  <w:style w:type="paragraph" w:styleId="para36" w:customStyle="1">
    <w:name w:val="Assunto do comentário2"/>
    <w:qFormat/>
    <w:basedOn w:val="para35"/>
    <w:rPr>
      <w:b/>
      <w:bCs/>
    </w:rPr>
  </w:style>
  <w:style w:type="paragraph" w:styleId="para3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38" w:customStyle="1">
    <w:name w:val="annotation text"/>
    <w:qFormat/>
    <w:basedOn w:val="para0"/>
    <w:pPr>
      <w:spacing w:line="240" w:lineRule="auto"/>
    </w:pPr>
    <w:rPr>
      <w:sz w:val="20"/>
      <w:szCs w:val="20"/>
    </w:rPr>
  </w:style>
  <w:style w:type="paragraph" w:styleId="para39" w:customStyle="1">
    <w:name w:val="annotation subject"/>
    <w:qFormat/>
    <w:basedOn w:val="para38"/>
    <w:next w:val="para38"/>
    <w:rPr>
      <w:b/>
      <w:bCs/>
    </w:rPr>
  </w:style>
  <w:style w:type="paragraph" w:styleId="para40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rFonts w:ascii="Calibri" w:hAnsi="Calibri" w:eastAsia="Calibri" w:cs="Times New Roman"/>
      <w:sz w:val="20"/>
      <w:szCs w:val="20"/>
    </w:rPr>
  </w:style>
  <w:style w:type="character" w:styleId="char2" w:customStyle="1">
    <w:name w:val="Ref. de comentário1"/>
    <w:rPr>
      <w:sz w:val="16"/>
      <w:szCs w:val="16"/>
    </w:rPr>
  </w:style>
  <w:style w:type="character" w:styleId="char3" w:customStyle="1">
    <w:name w:val="Corpo de texto Char"/>
    <w:basedOn w:val="char0"/>
    <w:rPr>
      <w:rFonts w:ascii="Calibri" w:hAnsi="Calibri" w:eastAsia="Calibri" w:cs="Calibri"/>
      <w:lang w:val="pt-pt"/>
    </w:rPr>
  </w:style>
  <w:style w:type="character" w:styleId="char4" w:customStyle="1">
    <w:name w:val="Cabeçalho Char"/>
    <w:basedOn w:val="char0"/>
  </w:style>
  <w:style w:type="character" w:styleId="char5" w:customStyle="1">
    <w:name w:val="Rodapé Char"/>
    <w:basedOn w:val="char0"/>
  </w:style>
  <w:style w:type="character" w:styleId="char6" w:customStyle="1">
    <w:name w:val="Texto de balão Char"/>
    <w:basedOn w:val="char0"/>
    <w:rPr>
      <w:rFonts w:ascii="Segoe UI" w:hAnsi="Segoe UI" w:cs="Segoe UI"/>
      <w:sz w:val="18"/>
      <w:szCs w:val="18"/>
    </w:rPr>
  </w:style>
  <w:style w:type="character" w:styleId="char7" w:customStyle="1">
    <w:name w:val="Assunto do comentário Char"/>
    <w:basedOn w:val="char1"/>
    <w:rPr>
      <w:b/>
      <w:bCs/>
    </w:rPr>
  </w:style>
  <w:style w:type="character" w:styleId="char8" w:customStyle="1">
    <w:name w:val="Link da Internet"/>
    <w:rPr>
      <w:color w:val="0000ff"/>
      <w:u w:color="auto" w:val="single"/>
    </w:rPr>
  </w:style>
  <w:style w:type="character" w:styleId="char9" w:customStyle="1">
    <w:name w:val="Texto de comentário Char1"/>
    <w:basedOn w:val="char0"/>
    <w:rPr>
      <w:sz w:val="20"/>
      <w:szCs w:val="20"/>
    </w:rPr>
  </w:style>
  <w:style w:type="character" w:styleId="char10" w:customStyle="1">
    <w:name w:val="Ref. de comentário2"/>
    <w:basedOn w:val="char0"/>
    <w:rPr>
      <w:sz w:val="16"/>
      <w:szCs w:val="16"/>
    </w:rPr>
  </w:style>
  <w:style w:type="character" w:styleId="char11" w:customStyle="1">
    <w:name w:val="Menção Pendente1"/>
    <w:basedOn w:val="char0"/>
    <w:rPr>
      <w:color w:val="605e5c"/>
      <w:shd w:val="clear" w:fill="e1dfdd"/>
    </w:rPr>
  </w:style>
  <w:style w:type="character" w:styleId="char12" w:customStyle="1">
    <w:name w:val="Assunto do comentário Char1"/>
    <w:basedOn w:val="char9"/>
    <w:rPr>
      <w:b/>
      <w:bCs/>
    </w:rPr>
  </w:style>
  <w:style w:type="character" w:styleId="char13" w:customStyle="1">
    <w:name w:val="Menção Pendente2"/>
    <w:basedOn w:val="char0"/>
    <w:rPr>
      <w:color w:val="605e5c"/>
      <w:shd w:val="clear" w:fill="e1dfdd"/>
    </w:rPr>
  </w:style>
  <w:style w:type="character" w:styleId="char14" w:customStyle="1">
    <w:name w:val="ListLabel 1"/>
    <w:rPr>
      <w:b w:val="0"/>
      <w:sz w:val="24"/>
      <w:szCs w:val="24"/>
    </w:rPr>
  </w:style>
  <w:style w:type="character" w:styleId="char15" w:customStyle="1">
    <w:name w:val="ListLabel 2"/>
    <w:rPr>
      <w:color w:val="000000"/>
    </w:rPr>
  </w:style>
  <w:style w:type="character" w:styleId="char16" w:customStyle="1">
    <w:name w:val="Caracteres de nota de fim"/>
  </w:style>
  <w:style w:type="character" w:styleId="char17">
    <w:name w:val="Hyperlink"/>
    <w:basedOn w:val="char0"/>
    <w:rPr>
      <w:color w:val="0000ff"/>
      <w:u w:color="auto" w:val="single"/>
    </w:rPr>
  </w:style>
  <w:style w:type="character" w:styleId="char18" w:customStyle="1">
    <w:name w:val="Unresolved Mention"/>
    <w:basedOn w:val="char0"/>
    <w:rPr>
      <w:color w:val="605e5c"/>
      <w:shd w:val="clear" w:fill="e1dfdd"/>
    </w:rPr>
  </w:style>
  <w:style w:type="character" w:styleId="char19" w:customStyle="1">
    <w:name w:val="Texto de comentário Char2"/>
    <w:basedOn w:val="char0"/>
    <w:rPr>
      <w:rFonts w:cs="Basic Roman"/>
      <w:sz w:val="20"/>
      <w:szCs w:val="20"/>
    </w:rPr>
  </w:style>
  <w:style w:type="character" w:styleId="char20" w:customStyle="1">
    <w:name w:val="annotation reference"/>
    <w:basedOn w:val="char0"/>
    <w:rPr>
      <w:sz w:val="16"/>
      <w:szCs w:val="16"/>
    </w:rPr>
  </w:style>
  <w:style w:type="character" w:styleId="char21" w:customStyle="1">
    <w:name w:val="Assunto do comentário Char2"/>
    <w:basedOn w:val="char19"/>
    <w:rPr>
      <w:b/>
      <w:bCs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>
    <w:name w:val=""/>
    <w:basedOn w:val="TableNormal"/>
    <w:tblPr>
      <w:tblStyleRowBandSize w:val="1"/>
      <w:tblStyleColBandSize w:val="1"/>
      <w:tblCellMar>
        <w:left w:w="-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rlito"/>
        <a:ea typeface="Carlito"/>
        <a:cs typeface="Carlito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Amaral</dc:creator>
  <cp:keywords/>
  <dc:description/>
  <cp:lastModifiedBy>Ellen Meireles</cp:lastModifiedBy>
  <cp:revision>1</cp:revision>
  <cp:lastPrinted>2021-09-24T18:41:07Z</cp:lastPrinted>
  <dcterms:created xsi:type="dcterms:W3CDTF">2021-09-19T17:59:00Z</dcterms:created>
  <dcterms:modified xsi:type="dcterms:W3CDTF">2021-09-24T18:41:40Z</dcterms:modified>
</cp:coreProperties>
</file>