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448CD" w14:textId="77777777" w:rsidR="007C1D16" w:rsidRDefault="007C1D16">
      <w:pPr>
        <w:jc w:val="center"/>
        <w:rPr>
          <w:b/>
          <w:sz w:val="28"/>
          <w:szCs w:val="28"/>
          <w:u w:val="single"/>
        </w:rPr>
      </w:pPr>
    </w:p>
    <w:p w14:paraId="0599A988" w14:textId="77777777" w:rsidR="007C1D16" w:rsidRDefault="0075463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ANEXO III</w:t>
      </w:r>
    </w:p>
    <w:p w14:paraId="73097DB3" w14:textId="77777777" w:rsidR="007C1D16" w:rsidRDefault="007C1D16">
      <w:pPr>
        <w:jc w:val="center"/>
        <w:rPr>
          <w:b/>
          <w:sz w:val="28"/>
          <w:szCs w:val="28"/>
          <w:u w:val="single"/>
        </w:rPr>
      </w:pPr>
    </w:p>
    <w:p w14:paraId="4E283E2D" w14:textId="77777777" w:rsidR="007C1D16" w:rsidRDefault="0075463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DECLARAÇÃO DE DISPONIBILIDADE</w:t>
      </w:r>
    </w:p>
    <w:p w14:paraId="78E631D1" w14:textId="77777777" w:rsidR="007C1D16" w:rsidRDefault="007C1D16">
      <w:pPr>
        <w:spacing w:line="240" w:lineRule="auto"/>
        <w:jc w:val="center"/>
        <w:rPr>
          <w:b/>
          <w:u w:val="single"/>
        </w:rPr>
      </w:pPr>
    </w:p>
    <w:p w14:paraId="3212073A" w14:textId="0E0FC35C" w:rsidR="007C1D16" w:rsidRDefault="00754630">
      <w:pPr>
        <w:tabs>
          <w:tab w:val="left" w:pos="0"/>
        </w:tabs>
        <w:spacing w:line="276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>Eu</w:t>
      </w:r>
      <w:r>
        <w:rPr>
          <w:color w:val="FF0000"/>
          <w:sz w:val="26"/>
          <w:szCs w:val="26"/>
        </w:rPr>
        <w:t>, (nome do contratado)</w:t>
      </w:r>
      <w:r>
        <w:rPr>
          <w:sz w:val="26"/>
          <w:szCs w:val="26"/>
        </w:rPr>
        <w:t>,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portador do CPF/ CNPJ MEI nº </w:t>
      </w:r>
      <w:proofErr w:type="spellStart"/>
      <w:proofErr w:type="gramStart"/>
      <w:r>
        <w:rPr>
          <w:color w:val="FF0000"/>
          <w:sz w:val="26"/>
          <w:szCs w:val="26"/>
        </w:rPr>
        <w:t>xxx.</w:t>
      </w:r>
      <w:proofErr w:type="gramEnd"/>
      <w:r>
        <w:rPr>
          <w:color w:val="FF0000"/>
          <w:sz w:val="26"/>
          <w:szCs w:val="26"/>
        </w:rPr>
        <w:t>xxx.xxx-xx</w:t>
      </w:r>
      <w:proofErr w:type="spellEnd"/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e do RG nº </w:t>
      </w:r>
      <w:proofErr w:type="spellStart"/>
      <w:r>
        <w:rPr>
          <w:color w:val="FF0000"/>
          <w:sz w:val="26"/>
          <w:szCs w:val="26"/>
        </w:rPr>
        <w:t>xxxxxxx</w:t>
      </w:r>
      <w:proofErr w:type="spellEnd"/>
      <w:r>
        <w:rPr>
          <w:sz w:val="26"/>
          <w:szCs w:val="26"/>
        </w:rPr>
        <w:t xml:space="preserve">, emitido pelo(a) </w:t>
      </w:r>
      <w:proofErr w:type="spellStart"/>
      <w:r>
        <w:rPr>
          <w:color w:val="FF0000"/>
          <w:sz w:val="26"/>
          <w:szCs w:val="26"/>
        </w:rPr>
        <w:t>xxxxxxxxx</w:t>
      </w:r>
      <w:proofErr w:type="spellEnd"/>
      <w:r>
        <w:rPr>
          <w:sz w:val="26"/>
          <w:szCs w:val="26"/>
        </w:rPr>
        <w:t xml:space="preserve">, selecionado(a) na </w:t>
      </w:r>
      <w:r w:rsidR="00EB7C15">
        <w:rPr>
          <w:b/>
          <w:sz w:val="26"/>
          <w:szCs w:val="26"/>
        </w:rPr>
        <w:t>EDITAL</w:t>
      </w:r>
      <w:r>
        <w:rPr>
          <w:b/>
          <w:sz w:val="26"/>
          <w:szCs w:val="26"/>
        </w:rPr>
        <w:t xml:space="preserve"> DE CREDENCIAMENTO DE PARECERISTAS FUNCULTURA Nº </w:t>
      </w:r>
      <w:r w:rsidRPr="00F76CD8">
        <w:rPr>
          <w:b/>
          <w:sz w:val="26"/>
          <w:szCs w:val="26"/>
        </w:rPr>
        <w:t>001</w:t>
      </w:r>
      <w:bookmarkStart w:id="0" w:name="_GoBack"/>
      <w:bookmarkEnd w:id="0"/>
      <w:r w:rsidRPr="00F76CD8">
        <w:rPr>
          <w:b/>
          <w:sz w:val="26"/>
          <w:szCs w:val="26"/>
        </w:rPr>
        <w:t>/2023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, declaro para os devidos fins, possuir disponibilidade para participar do processo de análise dos projetos inscritos no EDITAL __________________________________________, sendo a etapa de análise remota compreendida entre </w:t>
      </w:r>
      <w:proofErr w:type="spellStart"/>
      <w:r>
        <w:rPr>
          <w:color w:val="FF0000"/>
          <w:sz w:val="26"/>
          <w:szCs w:val="26"/>
          <w:highlight w:val="white"/>
        </w:rPr>
        <w:t>xx</w:t>
      </w:r>
      <w:proofErr w:type="spellEnd"/>
      <w:r>
        <w:rPr>
          <w:color w:val="FF0000"/>
          <w:sz w:val="26"/>
          <w:szCs w:val="26"/>
          <w:highlight w:val="white"/>
        </w:rPr>
        <w:t xml:space="preserve"> e </w:t>
      </w:r>
      <w:proofErr w:type="spellStart"/>
      <w:r>
        <w:rPr>
          <w:color w:val="FF0000"/>
          <w:sz w:val="26"/>
          <w:szCs w:val="26"/>
          <w:highlight w:val="white"/>
        </w:rPr>
        <w:t>xx</w:t>
      </w:r>
      <w:proofErr w:type="spellEnd"/>
      <w:r>
        <w:rPr>
          <w:color w:val="FF0000"/>
          <w:sz w:val="26"/>
          <w:szCs w:val="26"/>
          <w:highlight w:val="white"/>
        </w:rPr>
        <w:t xml:space="preserve"> de (mês) de 2023</w:t>
      </w:r>
      <w:r>
        <w:rPr>
          <w:sz w:val="26"/>
          <w:szCs w:val="26"/>
        </w:rPr>
        <w:t xml:space="preserve"> e a etapa de socialização no período de </w:t>
      </w:r>
      <w:proofErr w:type="spellStart"/>
      <w:r>
        <w:rPr>
          <w:color w:val="FF0000"/>
          <w:sz w:val="26"/>
          <w:szCs w:val="26"/>
        </w:rPr>
        <w:t>xx</w:t>
      </w:r>
      <w:proofErr w:type="spellEnd"/>
      <w:r>
        <w:rPr>
          <w:color w:val="FF0000"/>
          <w:sz w:val="26"/>
          <w:szCs w:val="26"/>
        </w:rPr>
        <w:t xml:space="preserve"> a </w:t>
      </w:r>
      <w:proofErr w:type="spellStart"/>
      <w:r>
        <w:rPr>
          <w:color w:val="FF0000"/>
          <w:sz w:val="26"/>
          <w:szCs w:val="26"/>
        </w:rPr>
        <w:t>xx</w:t>
      </w:r>
      <w:proofErr w:type="spellEnd"/>
      <w:r>
        <w:rPr>
          <w:color w:val="FF0000"/>
          <w:sz w:val="26"/>
          <w:szCs w:val="26"/>
        </w:rPr>
        <w:t xml:space="preserve"> de</w:t>
      </w:r>
      <w:r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  <w:highlight w:val="white"/>
        </w:rPr>
        <w:t>(mês) de 2023</w:t>
      </w:r>
      <w:r>
        <w:rPr>
          <w:sz w:val="26"/>
          <w:szCs w:val="26"/>
        </w:rPr>
        <w:t xml:space="preserve"> , das 8h às 18h, podendo incluir sábados e domingos.</w:t>
      </w:r>
    </w:p>
    <w:p w14:paraId="78AC0FE9" w14:textId="3F356E22" w:rsidR="007C1D16" w:rsidRDefault="00754630">
      <w:pPr>
        <w:jc w:val="both"/>
        <w:rPr>
          <w:sz w:val="26"/>
          <w:szCs w:val="26"/>
        </w:rPr>
      </w:pPr>
      <w:r>
        <w:rPr>
          <w:sz w:val="26"/>
          <w:szCs w:val="26"/>
        </w:rPr>
        <w:t>Declaro ainda, estar ciente que a falta de disponibilidade para participar das etapas supramencionadas está sujeita a aplicação das sanções descri</w:t>
      </w:r>
      <w:r w:rsidR="004D56D3">
        <w:rPr>
          <w:sz w:val="26"/>
          <w:szCs w:val="26"/>
        </w:rPr>
        <w:t>tas no item 14</w:t>
      </w:r>
      <w:r w:rsidR="00BF003B">
        <w:rPr>
          <w:sz w:val="26"/>
          <w:szCs w:val="26"/>
        </w:rPr>
        <w:t xml:space="preserve"> do Edital </w:t>
      </w:r>
      <w:r>
        <w:rPr>
          <w:sz w:val="26"/>
          <w:szCs w:val="26"/>
        </w:rPr>
        <w:t xml:space="preserve">de Credenciamento de </w:t>
      </w:r>
      <w:proofErr w:type="spellStart"/>
      <w:r>
        <w:rPr>
          <w:sz w:val="26"/>
          <w:szCs w:val="26"/>
        </w:rPr>
        <w:t>Pareceristas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Funcultura</w:t>
      </w:r>
      <w:proofErr w:type="spellEnd"/>
      <w:r>
        <w:rPr>
          <w:sz w:val="26"/>
          <w:szCs w:val="26"/>
        </w:rPr>
        <w:t xml:space="preserve"> nº 001/2023, podendo implicar na rescisão do contrato, em conformidade com o Decreto nº 42.191/15, ocasionando o desligamento das atividades e a suspensão da remuneração.</w:t>
      </w:r>
    </w:p>
    <w:p w14:paraId="7BEB67A9" w14:textId="77777777" w:rsidR="007C1D16" w:rsidRDefault="007C1D16">
      <w:pPr>
        <w:jc w:val="both"/>
        <w:rPr>
          <w:sz w:val="30"/>
          <w:szCs w:val="30"/>
        </w:rPr>
      </w:pPr>
    </w:p>
    <w:p w14:paraId="10F4AEB7" w14:textId="77777777" w:rsidR="007C1D16" w:rsidRDefault="00754630">
      <w:pPr>
        <w:pBdr>
          <w:bottom w:val="single" w:sz="6" w:space="1" w:color="000000"/>
        </w:pBdr>
        <w:jc w:val="center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Munícipio, dia </w:t>
      </w:r>
      <w:r>
        <w:rPr>
          <w:sz w:val="26"/>
          <w:szCs w:val="26"/>
        </w:rPr>
        <w:t>de</w:t>
      </w:r>
      <w:r>
        <w:rPr>
          <w:color w:val="FF0000"/>
          <w:sz w:val="26"/>
          <w:szCs w:val="26"/>
        </w:rPr>
        <w:t xml:space="preserve"> mês </w:t>
      </w:r>
      <w:r>
        <w:rPr>
          <w:sz w:val="26"/>
          <w:szCs w:val="26"/>
        </w:rPr>
        <w:t>de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2023.</w:t>
      </w:r>
    </w:p>
    <w:p w14:paraId="15DF60C0" w14:textId="77777777" w:rsidR="007C1D16" w:rsidRDefault="007C1D16">
      <w:pPr>
        <w:pBdr>
          <w:bottom w:val="single" w:sz="6" w:space="1" w:color="000000"/>
        </w:pBdr>
        <w:jc w:val="center"/>
        <w:rPr>
          <w:sz w:val="26"/>
          <w:szCs w:val="26"/>
        </w:rPr>
      </w:pPr>
    </w:p>
    <w:p w14:paraId="358F570E" w14:textId="77777777" w:rsidR="007C1D16" w:rsidRDefault="00754630">
      <w:pPr>
        <w:spacing w:after="0"/>
        <w:jc w:val="center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Nome e assinatura do selecionado</w:t>
      </w:r>
    </w:p>
    <w:p w14:paraId="570B7B7E" w14:textId="77777777" w:rsidR="007C1D16" w:rsidRDefault="00754630">
      <w:pPr>
        <w:spacing w:after="0"/>
        <w:jc w:val="center"/>
        <w:rPr>
          <w:color w:val="FF0000"/>
          <w:sz w:val="26"/>
          <w:szCs w:val="26"/>
        </w:rPr>
      </w:pPr>
      <w:bookmarkStart w:id="1" w:name="_heading=h.gjdgxs" w:colFirst="0" w:colLast="0"/>
      <w:bookmarkEnd w:id="1"/>
      <w:r>
        <w:rPr>
          <w:color w:val="FF0000"/>
          <w:sz w:val="26"/>
          <w:szCs w:val="26"/>
        </w:rPr>
        <w:t>Nº do CPF/ CNPJ MEI</w:t>
      </w:r>
    </w:p>
    <w:p w14:paraId="6E8D6E95" w14:textId="77777777" w:rsidR="007C1D16" w:rsidRDefault="00754630">
      <w:pPr>
        <w:spacing w:after="0"/>
        <w:jc w:val="center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Nº do RG</w:t>
      </w:r>
    </w:p>
    <w:p w14:paraId="42D833DA" w14:textId="77777777" w:rsidR="007C1D16" w:rsidRDefault="007C1D16">
      <w:pPr>
        <w:spacing w:after="0"/>
        <w:jc w:val="center"/>
        <w:rPr>
          <w:color w:val="FF0000"/>
          <w:sz w:val="30"/>
          <w:szCs w:val="30"/>
        </w:rPr>
      </w:pPr>
    </w:p>
    <w:p w14:paraId="7B4A176C" w14:textId="77777777" w:rsidR="007C1D16" w:rsidRDefault="007C1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color w:val="000000"/>
        </w:rPr>
      </w:pPr>
    </w:p>
    <w:p w14:paraId="64717348" w14:textId="77777777" w:rsidR="007C1D16" w:rsidRDefault="007C1D16">
      <w:pPr>
        <w:spacing w:line="240" w:lineRule="auto"/>
        <w:jc w:val="both"/>
        <w:rPr>
          <w:b/>
        </w:rPr>
      </w:pPr>
    </w:p>
    <w:p w14:paraId="6F608478" w14:textId="77777777" w:rsidR="007C1D16" w:rsidRDefault="007C1D16"/>
    <w:sectPr w:rsidR="007C1D16">
      <w:headerReference w:type="even" r:id="rId8"/>
      <w:headerReference w:type="default" r:id="rId9"/>
      <w:pgSz w:w="11906" w:h="16838"/>
      <w:pgMar w:top="1418" w:right="1134" w:bottom="709" w:left="1134" w:header="0" w:footer="4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A57AD" w14:textId="77777777" w:rsidR="003017EE" w:rsidRDefault="003017EE">
      <w:pPr>
        <w:spacing w:after="0" w:line="240" w:lineRule="auto"/>
      </w:pPr>
      <w:r>
        <w:separator/>
      </w:r>
    </w:p>
  </w:endnote>
  <w:endnote w:type="continuationSeparator" w:id="0">
    <w:p w14:paraId="4C8A0F16" w14:textId="77777777" w:rsidR="003017EE" w:rsidRDefault="00301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0AF64" w14:textId="77777777" w:rsidR="003017EE" w:rsidRDefault="003017EE">
      <w:pPr>
        <w:spacing w:after="0" w:line="240" w:lineRule="auto"/>
      </w:pPr>
      <w:r>
        <w:separator/>
      </w:r>
    </w:p>
  </w:footnote>
  <w:footnote w:type="continuationSeparator" w:id="0">
    <w:p w14:paraId="255042F0" w14:textId="77777777" w:rsidR="003017EE" w:rsidRDefault="00301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05091" w14:textId="77777777" w:rsidR="007C1D16" w:rsidRDefault="007546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i/>
        <w:noProof/>
        <w:color w:val="000000"/>
        <w:lang w:eastAsia="pt-BR"/>
      </w:rPr>
      <w:drawing>
        <wp:inline distT="0" distB="0" distL="0" distR="0" wp14:anchorId="742AFE5A" wp14:editId="306CA84D">
          <wp:extent cx="6115050" cy="942975"/>
          <wp:effectExtent l="0" t="0" r="0" b="0"/>
          <wp:docPr id="2071257510" name="image2.png" descr="C:\Users\Usuario\Desktop\PB-preto-e-branco-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uario\Desktop\PB-preto-e-branco-0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0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  <w:lang w:eastAsia="pt-BR"/>
      </w:rPr>
      <w:drawing>
        <wp:inline distT="0" distB="0" distL="0" distR="0" wp14:anchorId="53815123" wp14:editId="23128A47">
          <wp:extent cx="6115050" cy="942975"/>
          <wp:effectExtent l="0" t="0" r="0" b="0"/>
          <wp:docPr id="2071257509" name="image2.png" descr="C:\Users\Usuario\Desktop\PB-preto-e-branco-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uario\Desktop\PB-preto-e-branco-0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0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6B765" w14:textId="77777777" w:rsidR="007C1D16" w:rsidRDefault="007546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eastAsia="pt-BR"/>
      </w:rPr>
      <w:drawing>
        <wp:inline distT="0" distB="0" distL="0" distR="0" wp14:anchorId="194F821D" wp14:editId="1A3F4E7B">
          <wp:extent cx="5400040" cy="1380490"/>
          <wp:effectExtent l="0" t="0" r="0" b="0"/>
          <wp:docPr id="207125750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1380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16"/>
    <w:rsid w:val="003017EE"/>
    <w:rsid w:val="004D56D3"/>
    <w:rsid w:val="005912DF"/>
    <w:rsid w:val="00754630"/>
    <w:rsid w:val="007A3EF6"/>
    <w:rsid w:val="007C1D16"/>
    <w:rsid w:val="00BF003B"/>
    <w:rsid w:val="00D26DF6"/>
    <w:rsid w:val="00E04139"/>
    <w:rsid w:val="00EB7C15"/>
    <w:rsid w:val="00F7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79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tabs>
          <w:tab w:val="left" w:pos="709"/>
        </w:tabs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136"/>
    <w:pPr>
      <w:suppressAutoHyphens/>
      <w:spacing w:line="276" w:lineRule="atLeast"/>
    </w:pPr>
    <w:rPr>
      <w:kern w:val="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1"/>
    <w:qFormat/>
    <w:rsid w:val="00570136"/>
    <w:pPr>
      <w:tabs>
        <w:tab w:val="clear" w:pos="709"/>
      </w:tabs>
      <w:suppressAutoHyphens w:val="0"/>
      <w:spacing w:line="276" w:lineRule="auto"/>
      <w:ind w:left="720"/>
      <w:contextualSpacing/>
    </w:pPr>
    <w:rPr>
      <w:rFonts w:eastAsia="Times New Roman"/>
      <w:kern w:val="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70136"/>
    <w:pPr>
      <w:tabs>
        <w:tab w:val="clear" w:pos="709"/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136"/>
    <w:rPr>
      <w:rFonts w:ascii="Calibri" w:eastAsia="Calibri" w:hAnsi="Calibri" w:cs="Calibri"/>
      <w:kern w:val="1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0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0136"/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4C52F0"/>
    <w:pPr>
      <w:tabs>
        <w:tab w:val="clear" w:pos="709"/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2F0"/>
    <w:rPr>
      <w:rFonts w:ascii="Calibri" w:eastAsia="Calibri" w:hAnsi="Calibri" w:cs="Calibri"/>
      <w:kern w:val="1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tabs>
          <w:tab w:val="left" w:pos="709"/>
        </w:tabs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136"/>
    <w:pPr>
      <w:suppressAutoHyphens/>
      <w:spacing w:line="276" w:lineRule="atLeast"/>
    </w:pPr>
    <w:rPr>
      <w:kern w:val="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1"/>
    <w:qFormat/>
    <w:rsid w:val="00570136"/>
    <w:pPr>
      <w:tabs>
        <w:tab w:val="clear" w:pos="709"/>
      </w:tabs>
      <w:suppressAutoHyphens w:val="0"/>
      <w:spacing w:line="276" w:lineRule="auto"/>
      <w:ind w:left="720"/>
      <w:contextualSpacing/>
    </w:pPr>
    <w:rPr>
      <w:rFonts w:eastAsia="Times New Roman"/>
      <w:kern w:val="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70136"/>
    <w:pPr>
      <w:tabs>
        <w:tab w:val="clear" w:pos="709"/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136"/>
    <w:rPr>
      <w:rFonts w:ascii="Calibri" w:eastAsia="Calibri" w:hAnsi="Calibri" w:cs="Calibri"/>
      <w:kern w:val="1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0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0136"/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4C52F0"/>
    <w:pPr>
      <w:tabs>
        <w:tab w:val="clear" w:pos="709"/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2F0"/>
    <w:rPr>
      <w:rFonts w:ascii="Calibri" w:eastAsia="Calibri" w:hAnsi="Calibri" w:cs="Calibri"/>
      <w:kern w:val="1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OkephUpzUi24N+TzFJCg/X2p3jw==">AMUW2mVVIA22z8RiS+AhdhgZTa9tNa6BchiFUDzLkQuwUd4tdocnkSIKfAyUDFPyO5OlG0y+E7vyT/EtBUG/IjCTln6MZxh8+fdmBuePHuIPg5dVmm09REoT6EXHTturSM/tjgPwF622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FUNCULTURA</dc:creator>
  <cp:lastModifiedBy>Fundarpe</cp:lastModifiedBy>
  <cp:revision>6</cp:revision>
  <dcterms:created xsi:type="dcterms:W3CDTF">2022-06-02T13:40:00Z</dcterms:created>
  <dcterms:modified xsi:type="dcterms:W3CDTF">2023-06-05T16:19:00Z</dcterms:modified>
</cp:coreProperties>
</file>