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3E4F" w14:textId="487F722D" w:rsidR="00CD4DA8" w:rsidRDefault="00CD4DA8" w:rsidP="00CD4DA8"/>
    <w:p w14:paraId="21479C41" w14:textId="77777777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534237EA" w14:textId="77777777" w:rsidR="00CD4DA8" w:rsidRDefault="00CD4DA8" w:rsidP="00CD4DA8"/>
    <w:p w14:paraId="2E67DEBB" w14:textId="5A31F975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</w:t>
      </w:r>
      <w:r w:rsidR="00A30A75">
        <w:t>no</w:t>
      </w:r>
      <w:r w:rsidR="00FB381C">
        <w:t xml:space="preserve"> </w:t>
      </w:r>
      <w:r w:rsidRPr="00344A39">
        <w:rPr>
          <w:rFonts w:cs="Arial"/>
          <w:b/>
          <w:bCs/>
        </w:rPr>
        <w:t xml:space="preserve">EDITAL </w:t>
      </w:r>
      <w:r w:rsidR="00A30A75">
        <w:rPr>
          <w:rFonts w:cs="Arial"/>
          <w:b/>
          <w:bCs/>
        </w:rPr>
        <w:t>MICROPROJETO CULTURAL - FUNCULTURA</w:t>
      </w:r>
      <w:r w:rsidR="00FB381C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202</w:t>
      </w:r>
      <w:r w:rsidR="00AC32AA">
        <w:rPr>
          <w:rFonts w:cs="Arial"/>
          <w:b/>
          <w:bCs/>
        </w:rPr>
        <w:t>2</w:t>
      </w:r>
      <w:r w:rsidR="00FB381C">
        <w:rPr>
          <w:rFonts w:cs="Arial"/>
          <w:b/>
          <w:bCs/>
        </w:rPr>
        <w:t>-</w:t>
      </w:r>
      <w:r>
        <w:rPr>
          <w:rFonts w:cs="Arial"/>
          <w:b/>
          <w:bCs/>
        </w:rPr>
        <w:t>202</w:t>
      </w:r>
      <w:r w:rsidR="00AC32AA">
        <w:rPr>
          <w:rFonts w:cs="Arial"/>
          <w:b/>
          <w:bCs/>
        </w:rPr>
        <w:t>3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="00A30A75">
        <w:rPr>
          <w:b/>
        </w:rPr>
        <w:t>desclassificado</w:t>
      </w:r>
      <w:bookmarkStart w:id="0" w:name="_GoBack"/>
      <w:bookmarkEnd w:id="0"/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/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0B12D384" w14:textId="77777777" w:rsidR="00CD4DA8" w:rsidRPr="0084083B" w:rsidRDefault="00CD4DA8" w:rsidP="00CD4DA8">
      <w:pPr>
        <w:pStyle w:val="PargrafodaLista"/>
        <w:rPr>
          <w:color w:val="FF0000"/>
        </w:rPr>
      </w:pPr>
    </w:p>
    <w:p w14:paraId="6C49231A" w14:textId="77777777" w:rsidR="00CD4DA8" w:rsidRDefault="00CD4DA8" w:rsidP="00CD4DA8"/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DAD0FF0" w14:textId="77777777" w:rsidR="00CD4DA8" w:rsidRDefault="00CD4DA8" w:rsidP="00CD4DA8">
      <w:pPr>
        <w:jc w:val="center"/>
      </w:pPr>
    </w:p>
    <w:p w14:paraId="53495196" w14:textId="77777777" w:rsidR="00CD4DA8" w:rsidRDefault="00CD4DA8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6A3681">
      <w:headerReference w:type="default" r:id="rId7"/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0CE7F" w14:textId="77777777" w:rsidR="006C5D45" w:rsidRDefault="006C5D45" w:rsidP="00CD4DA8">
      <w:pPr>
        <w:spacing w:after="0" w:line="240" w:lineRule="auto"/>
      </w:pPr>
      <w:r>
        <w:separator/>
      </w:r>
    </w:p>
  </w:endnote>
  <w:endnote w:type="continuationSeparator" w:id="0">
    <w:p w14:paraId="2753F018" w14:textId="77777777" w:rsidR="006C5D45" w:rsidRDefault="006C5D45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1ADAB" w14:textId="77777777" w:rsidR="006C5D45" w:rsidRDefault="006C5D45" w:rsidP="00CD4DA8">
      <w:pPr>
        <w:spacing w:after="0" w:line="240" w:lineRule="auto"/>
      </w:pPr>
      <w:r>
        <w:separator/>
      </w:r>
    </w:p>
  </w:footnote>
  <w:footnote w:type="continuationSeparator" w:id="0">
    <w:p w14:paraId="4AEB2205" w14:textId="77777777" w:rsidR="006C5D45" w:rsidRDefault="006C5D45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D8E39" w14:textId="6262FA6F" w:rsidR="00CD4DA8" w:rsidRDefault="00AC32AA" w:rsidP="00AC32AA">
    <w:pPr>
      <w:pStyle w:val="Cabealho"/>
      <w:jc w:val="center"/>
    </w:pPr>
    <w:r>
      <w:rPr>
        <w:b/>
        <w:noProof/>
        <w:sz w:val="32"/>
        <w:lang w:eastAsia="pt-BR"/>
      </w:rPr>
      <w:drawing>
        <wp:inline distT="0" distB="0" distL="0" distR="0" wp14:anchorId="58B0953F" wp14:editId="095A807C">
          <wp:extent cx="5400040" cy="1377315"/>
          <wp:effectExtent l="0" t="0" r="0" b="0"/>
          <wp:docPr id="2021036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8"/>
    <w:rsid w:val="000D5121"/>
    <w:rsid w:val="0017488A"/>
    <w:rsid w:val="004E24A9"/>
    <w:rsid w:val="00652A93"/>
    <w:rsid w:val="006C5D45"/>
    <w:rsid w:val="0089646A"/>
    <w:rsid w:val="00942C47"/>
    <w:rsid w:val="00972C22"/>
    <w:rsid w:val="00991F3D"/>
    <w:rsid w:val="00A30A75"/>
    <w:rsid w:val="00A329BF"/>
    <w:rsid w:val="00AC32AA"/>
    <w:rsid w:val="00CD4DA8"/>
    <w:rsid w:val="00CE2E15"/>
    <w:rsid w:val="00E85145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  <w15:docId w15:val="{EC0A74C1-E44C-4432-A636-C82482A9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4</cp:revision>
  <dcterms:created xsi:type="dcterms:W3CDTF">2023-06-28T15:45:00Z</dcterms:created>
  <dcterms:modified xsi:type="dcterms:W3CDTF">2023-10-17T13:20:00Z</dcterms:modified>
</cp:coreProperties>
</file>