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155cc"/>
          <w:sz w:val="22"/>
          <w:szCs w:val="22"/>
          <w:rtl w:val="0"/>
        </w:rPr>
        <w:t xml:space="preserve">19º CONCURSO PÚBLICO DE REGISTRO DO PATRIMÔNIO VIVO DO ESTADO DE PERNAMBUCO - RPV-PE | EDIÇÃO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INSCRIÇÃO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32.09326171874949"/>
        <w:tblW w:w="9225.0" w:type="dxa"/>
        <w:jc w:val="left"/>
        <w:tblLayout w:type="fixed"/>
        <w:tblLook w:val="04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tabs>
                <w:tab w:val="left" w:leader="none" w:pos="7774"/>
              </w:tabs>
              <w:rPr/>
            </w:pPr>
            <w:r w:rsidDel="00000000" w:rsidR="00000000" w:rsidRPr="00000000">
              <w:rPr>
                <w:rtl w:val="0"/>
              </w:rPr>
              <w:t xml:space="preserve">[    ] Primeira vez concorrendo ao RPV-PE em 2024.</w:t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   ] Reapresentação de candidatura (válido para as candidaturas inscritas e habilitadas nos anos de 2022 e 2023, cuja documentação da entidade proponente se encontre na Fundarpe).</w:t>
            </w:r>
          </w:p>
          <w:p w:rsidR="00000000" w:rsidDel="00000000" w:rsidP="00000000" w:rsidRDefault="00000000" w:rsidRPr="00000000" w14:paraId="0000000B">
            <w:pPr>
              <w:ind w:left="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8594"/>
        <w:tblGridChange w:id="0">
          <w:tblGrid>
            <w:gridCol w:w="421"/>
            <w:gridCol w:w="859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QUEM REALIZA A INSCRIÇÃO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(Marque ‘X” na opção)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Entidade proponente (representando candidato(a) pessoa física ou grupo sem personalidade jurídica)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O próprio candidato (autoindicação) (para grupos, entidade jurídica sem fins lucrativos)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3297"/>
          <w:tab w:val="center" w:leader="none" w:pos="4512"/>
        </w:tabs>
        <w:spacing w:line="381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297"/>
          <w:tab w:val="center" w:leader="none" w:pos="4512"/>
        </w:tabs>
        <w:spacing w:line="381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1 - ENTIDADE PROPONENTE</w:t>
      </w:r>
    </w:p>
    <w:tbl>
      <w:tblPr>
        <w:tblStyle w:val="Table3"/>
        <w:tblW w:w="8931.000000000002" w:type="dxa"/>
        <w:jc w:val="left"/>
        <w:tblInd w:w="-5.0" w:type="dxa"/>
        <w:tblLayout w:type="fixed"/>
        <w:tblLook w:val="0400"/>
      </w:tblPr>
      <w:tblGrid>
        <w:gridCol w:w="3544"/>
        <w:gridCol w:w="2268"/>
        <w:gridCol w:w="992"/>
        <w:gridCol w:w="2127"/>
        <w:tblGridChange w:id="0">
          <w:tblGrid>
            <w:gridCol w:w="3544"/>
            <w:gridCol w:w="2268"/>
            <w:gridCol w:w="992"/>
            <w:gridCol w:w="212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IDENTIFICAÇÃO DA ENTIDADE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Razão Social: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Nome Fantasia (se houver):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Data de Fundação: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Nome do Representante Legal da Entidade Proponente: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Cargo / Função: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Cart. Identidade: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2 - </w:t>
      </w:r>
      <w:r w:rsidDel="00000000" w:rsidR="00000000" w:rsidRPr="00000000">
        <w:rPr>
          <w:b w:val="1"/>
          <w:rtl w:val="0"/>
        </w:rPr>
        <w:t xml:space="preserve">DADOS DO(A) CANDIDATO(A) - PESSOA NATURAL OU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31.000000000002" w:type="dxa"/>
        <w:jc w:val="left"/>
        <w:tblInd w:w="-5.0" w:type="dxa"/>
        <w:tblLayout w:type="fixed"/>
        <w:tblLook w:val="0400"/>
      </w:tblPr>
      <w:tblGrid>
        <w:gridCol w:w="2769"/>
        <w:gridCol w:w="283"/>
        <w:gridCol w:w="2410"/>
        <w:gridCol w:w="1417"/>
        <w:gridCol w:w="2052"/>
        <w:tblGridChange w:id="0">
          <w:tblGrid>
            <w:gridCol w:w="2769"/>
            <w:gridCol w:w="283"/>
            <w:gridCol w:w="2410"/>
            <w:gridCol w:w="1417"/>
            <w:gridCol w:w="205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DOS DADOS DO(A) CANDIDATO(A) - PESSOA NATURAL OU GRUPO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Nome/ Razão Social: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Nome Artístico/ Nome Fantasia (se houver):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Nome Social (quando houver):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CPF ou CNPJ: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Obs: Para Grupos sem personalidade jurídica, destacar um representante legal e preencher o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Apêndice A </w:t>
            </w:r>
            <w:r w:rsidDel="00000000" w:rsidR="00000000" w:rsidRPr="00000000">
              <w:rPr>
                <w:rtl w:val="0"/>
              </w:rPr>
              <w:t xml:space="preserve">desta ficha de inscrição.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Data de Nascimento / Data de Fundação: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Tempo de participação em atividades culturais: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Renda Bruta Mensal: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Gênero (preencher somente para candidato(a) Pessoa Física): </w:t>
            </w:r>
          </w:p>
          <w:p w:rsidR="00000000" w:rsidDel="00000000" w:rsidP="00000000" w:rsidRDefault="00000000" w:rsidRPr="00000000" w14:paraId="0000009B">
            <w:pPr>
              <w:ind w:left="40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Mulher Cis ☐ Mulher Trans ☐ Homem Cis ☐ Homem Trans ☐ Outros ☐ Não declarar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Pessoa com Deficiência (preencher somente para candidato(a) Pessoa Física):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☐ Sim ☐ Não ☐ Não declarar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Em caso afirmativo, indicar qual deficiência.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Cor / Raça (preencher somente para candidato(a) Pessoa Física):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Preta ☐Parda ☐ Branca ☐ Amarela ☐ Indígena ☐ Não declarar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Faz parte de alguma Comunidade Tradicional (Para todos os candidatos):</w:t>
            </w:r>
          </w:p>
          <w:p w:rsidR="00000000" w:rsidDel="00000000" w:rsidP="00000000" w:rsidRDefault="00000000" w:rsidRPr="00000000" w14:paraId="000000B0">
            <w:pPr>
              <w:ind w:left="40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Indígena ☐ Quilombola ☐ Ciganos ☐ Ribeirinhos ☐ Comunidades Rurais ☐ Outros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☐ Não declarar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Atividade Cultural Predominante: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Complemento: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Tempo de residência em PE: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</w:rPr>
      </w:pPr>
      <w:r w:rsidDel="00000000" w:rsidR="00000000" w:rsidRPr="00000000">
        <w:rPr>
          <w:rtl w:val="0"/>
        </w:rPr>
        <w:t xml:space="preserve">3 - </w:t>
      </w:r>
      <w:r w:rsidDel="00000000" w:rsidR="00000000" w:rsidRPr="00000000">
        <w:rPr>
          <w:b w:val="1"/>
          <w:rtl w:val="0"/>
        </w:rPr>
        <w:t xml:space="preserve">DADOS DO(A) REPRESENTANTE LEGAL DO(A) CANDIDATO(A)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931.0" w:type="dxa"/>
        <w:jc w:val="left"/>
        <w:tblInd w:w="-5.0" w:type="dxa"/>
        <w:tblLayout w:type="fixed"/>
        <w:tblLook w:val="0400"/>
      </w:tblPr>
      <w:tblGrid>
        <w:gridCol w:w="3261"/>
        <w:gridCol w:w="75"/>
        <w:gridCol w:w="1987"/>
        <w:gridCol w:w="1056"/>
        <w:gridCol w:w="217"/>
        <w:gridCol w:w="2335"/>
        <w:tblGridChange w:id="0">
          <w:tblGrid>
            <w:gridCol w:w="3261"/>
            <w:gridCol w:w="75"/>
            <w:gridCol w:w="1987"/>
            <w:gridCol w:w="1056"/>
            <w:gridCol w:w="217"/>
            <w:gridCol w:w="2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DO(A) REPRESENTANTE LEGAL DO(A) CANDIDATO(A) (preencher somente para candidaturas de Grupos com ou sem CNPJ)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Identidade/órgão expedidor: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Cargo/função: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Complemento: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Obs.: Todas as comunicações referentes às etapas do Concurso acontecerão por meio dos contatos do representante legal cadastrados nesse formulário de inscrição.</w:t>
            </w:r>
          </w:p>
        </w:tc>
      </w:tr>
    </w:tbl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DECLARAÇÃO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931.0" w:type="dxa"/>
        <w:jc w:val="left"/>
        <w:tblInd w:w="-5.0" w:type="dxa"/>
        <w:tblLayout w:type="fixed"/>
        <w:tblLook w:val="0400"/>
      </w:tblPr>
      <w:tblGrid>
        <w:gridCol w:w="5153"/>
        <w:gridCol w:w="25"/>
        <w:gridCol w:w="3753"/>
        <w:tblGridChange w:id="0">
          <w:tblGrid>
            <w:gridCol w:w="5153"/>
            <w:gridCol w:w="25"/>
            <w:gridCol w:w="375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DECLARAÇÃO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qualidade de representante legal da entidade que figura como Proponente de candidatura ao Concurso do Registro do Patrimônio Vivo de Pernambuco, declaro, para os efeitos e sob as penas da lei, estar em pleno e regular exercício em atividades culturais, há mais de dois anos, bem como ter ciência e compromisso com o cumprimento dos deveres estipulados no artigo 7º da Lei Estadual 12.196/2002 (alterada pela Lei Estadual 15.944/2016).</w:t>
            </w:r>
          </w:p>
          <w:p w:rsidR="00000000" w:rsidDel="00000000" w:rsidP="00000000" w:rsidRDefault="00000000" w:rsidRPr="00000000" w14:paraId="000001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 ainda ter ciência que a apresentação do(a) candidato(a) ao concurso do RPV – PE 2024 acarretará na sua representação nos concursos nos dois anos subsequentes conforme o artigo 7º da Lei Estadual 12.196/2002 (alterada pela Lei Estadual 15.944/2016):</w:t>
            </w:r>
          </w:p>
          <w:p w:rsidR="00000000" w:rsidDel="00000000" w:rsidP="00000000" w:rsidRDefault="00000000" w:rsidRPr="00000000" w14:paraId="000001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§ 2º A indicação de pessoa natural ou de grupo para concorrer ao processo de inscrição no RPV-PE habilitará à participação nos 2 (dois) anos subsequentes ao da primeira indicação, desde que mantidos os requisitos previstos no art. 2º.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Local: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Data:    /               /2024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Assinatura do(a) Representante Legal da Entidade Proponente:</w:t>
            </w:r>
          </w:p>
          <w:p w:rsidR="00000000" w:rsidDel="00000000" w:rsidP="00000000" w:rsidRDefault="00000000" w:rsidRPr="00000000" w14:paraId="0000013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DECLARAÇÃO 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qualidade de candidato(a)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Local: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Data:                   /              /2024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Assinatura do(a) Candidato(a) ou do(a) Representante Legal do Grupo Candidato:</w:t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931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APÊNDICE A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COMPLEMENTO DE INSCRIÇÃO PARA GRUPO SEM PERSONALIDADE JURÍDICA</w:t>
            </w:r>
          </w:p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931.0" w:type="dxa"/>
        <w:jc w:val="left"/>
        <w:tblInd w:w="70.0" w:type="dxa"/>
        <w:tblLayout w:type="fixed"/>
        <w:tblLook w:val="0400"/>
      </w:tblPr>
      <w:tblGrid>
        <w:gridCol w:w="3392"/>
        <w:gridCol w:w="1701"/>
        <w:gridCol w:w="1702"/>
        <w:gridCol w:w="2136"/>
        <w:tblGridChange w:id="0">
          <w:tblGrid>
            <w:gridCol w:w="3392"/>
            <w:gridCol w:w="1701"/>
            <w:gridCol w:w="1702"/>
            <w:gridCol w:w="2136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Relacionar nomes e documentação dos demais responsáveis legais, bem como nome dos integrantes do grupo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Cart. Identidade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Função no grupo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7" w:w="11905" w:orient="portrait"/>
      <w:pgMar w:bottom="1418" w:top="1384" w:left="1440" w:right="1440" w:header="42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-190499</wp:posOffset>
              </wp:positionV>
              <wp:extent cx="4679315" cy="7874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20630" y="3400588"/>
                        <a:ext cx="465074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 patrimoniovivope@gmail.com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-190499</wp:posOffset>
              </wp:positionV>
              <wp:extent cx="4679315" cy="7874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315" cy="787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9588500</wp:posOffset>
              </wp:positionV>
              <wp:extent cx="4267200" cy="6953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26688" y="3446625"/>
                        <a:ext cx="42386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9588500</wp:posOffset>
              </wp:positionV>
              <wp:extent cx="4267200" cy="6953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9588500</wp:posOffset>
              </wp:positionV>
              <wp:extent cx="4267200" cy="6953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26688" y="3446625"/>
                        <a:ext cx="42386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9588500</wp:posOffset>
              </wp:positionV>
              <wp:extent cx="4267200" cy="69532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4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5">
    <w:pPr>
      <w:tabs>
        <w:tab w:val="center" w:leader="none" w:pos="4252"/>
        <w:tab w:val="right" w:leader="none" w:pos="8504"/>
      </w:tabs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31200" cy="5334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NSfaWcWEaagDS+0QhqHL9VlDw==">CgMxLjAyCGguZ2pkZ3hzOAByITFURGtIN0o3NFdkdS1wdi14RzFPRzBWbndIV3ltYXp6TA==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