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widowControl w:val="0"/>
        <w:spacing w:after="160" w:line="276" w:lineRule="auto"/>
        <w:jc w:val="center"/>
        <w:rPr>
          <w:b w:val="1"/>
          <w:sz w:val="24"/>
          <w:szCs w:val="24"/>
        </w:rPr>
      </w:pPr>
      <w:r w:rsidDel="00000000" w:rsidR="00000000" w:rsidRPr="00000000">
        <w:rPr>
          <w:b w:val="1"/>
          <w:color w:val="1155cc"/>
          <w:sz w:val="22"/>
          <w:szCs w:val="22"/>
          <w:rtl w:val="0"/>
        </w:rPr>
        <w:t xml:space="preserve">19º CONCURSO PÚBLICO DE REGISTRO DO PATRIMÔNIO VIVO DO ESTADO DE PERNAMBUCO - RPV-PE | EDIÇÃO 2024</w:t>
      </w: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ANEXO 02</w:t>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MODELO DE DECLARAÇÃO DE RENDA</w:t>
      </w:r>
    </w:p>
    <w:p w:rsidR="00000000" w:rsidDel="00000000" w:rsidP="00000000" w:rsidRDefault="00000000" w:rsidRPr="00000000" w14:paraId="00000006">
      <w:pPr>
        <w:tabs>
          <w:tab w:val="left" w:leader="none" w:pos="3872"/>
        </w:tabs>
        <w:rPr>
          <w:sz w:val="24"/>
          <w:szCs w:val="24"/>
        </w:rPr>
      </w:pPr>
      <w:r w:rsidDel="00000000" w:rsidR="00000000" w:rsidRPr="00000000">
        <w:rPr>
          <w:sz w:val="24"/>
          <w:szCs w:val="24"/>
          <w:rtl w:val="0"/>
        </w:rPr>
        <w:tab/>
      </w:r>
    </w:p>
    <w:p w:rsidR="00000000" w:rsidDel="00000000" w:rsidP="00000000" w:rsidRDefault="00000000" w:rsidRPr="00000000" w14:paraId="00000007">
      <w:pPr>
        <w:tabs>
          <w:tab w:val="left" w:leader="none" w:pos="3872"/>
        </w:tabs>
        <w:rPr>
          <w:sz w:val="24"/>
          <w:szCs w:val="24"/>
        </w:rPr>
      </w:pPr>
      <w:r w:rsidDel="00000000" w:rsidR="00000000" w:rsidRPr="00000000">
        <w:rPr>
          <w:rtl w:val="0"/>
        </w:rPr>
      </w:r>
    </w:p>
    <w:p w:rsidR="00000000" w:rsidDel="00000000" w:rsidP="00000000" w:rsidRDefault="00000000" w:rsidRPr="00000000" w14:paraId="00000008">
      <w:pPr>
        <w:tabs>
          <w:tab w:val="left" w:leader="none" w:pos="3872"/>
        </w:tabs>
        <w:rPr>
          <w:sz w:val="24"/>
          <w:szCs w:val="24"/>
        </w:rPr>
      </w:pPr>
      <w:r w:rsidDel="00000000" w:rsidR="00000000" w:rsidRPr="00000000">
        <w:rPr>
          <w:rtl w:val="0"/>
        </w:rPr>
      </w:r>
    </w:p>
    <w:p w:rsidR="00000000" w:rsidDel="00000000" w:rsidP="00000000" w:rsidRDefault="00000000" w:rsidRPr="00000000" w14:paraId="00000009">
      <w:pPr>
        <w:jc w:val="right"/>
        <w:rPr>
          <w:sz w:val="24"/>
          <w:szCs w:val="24"/>
        </w:rPr>
      </w:pPr>
      <w:r w:rsidDel="00000000" w:rsidR="00000000" w:rsidRPr="00000000">
        <w:rPr>
          <w:sz w:val="24"/>
          <w:szCs w:val="24"/>
          <w:rtl w:val="0"/>
        </w:rPr>
        <w:t xml:space="preserve">Nome do município, ________de _____________________________, de 2024.</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Eu,_____________________________________________________________________________, portador(a) do RG: __________________________ e CPF: ___________________________, residente na Rua/Av. _________________________________________________________________________________________, Nº ___________ Complemento _______________________________________________________________, em representação ao candidato(a) ________________________________________________________________________________________, CPF ou  CNPJ _______________________________________ inscrito no 18º Concurso do Registro do Patrimônio Vivo de Pernambuco, declaro para os devidos fins de concorrência ao Registro do Patrimônio Vivo de Pernambuco, que o(a) candidto(a) aqui representado possui renda mensal que varia em torno de R$ ______________________ e advém das seguintes atividades (indicar atividades geradores da renda do candidato como venda de peças, contratos artísticos, aposentadoria, etc.) __________________________________________________________________________________________________. </w:t>
      </w:r>
    </w:p>
    <w:p w:rsidR="00000000" w:rsidDel="00000000" w:rsidP="00000000" w:rsidRDefault="00000000" w:rsidRPr="00000000" w14:paraId="00000011">
      <w:pPr>
        <w:jc w:val="both"/>
        <w:rPr>
          <w:sz w:val="24"/>
          <w:szCs w:val="24"/>
        </w:rPr>
      </w:pPr>
      <w:bookmarkStart w:colFirst="0" w:colLast="0" w:name="_heading=h.gjdgxs" w:id="0"/>
      <w:bookmarkEnd w:id="0"/>
      <w:r w:rsidDel="00000000" w:rsidR="00000000" w:rsidRPr="00000000">
        <w:rPr>
          <w:sz w:val="24"/>
          <w:szCs w:val="24"/>
          <w:rtl w:val="0"/>
        </w:rPr>
        <w:t xml:space="preserve">Ratifico a veracidade das informações acima prestadas.</w:t>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rtl w:val="0"/>
        </w:rPr>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center"/>
        <w:rPr>
          <w:sz w:val="24"/>
          <w:szCs w:val="24"/>
        </w:rPr>
      </w:pPr>
      <w:r w:rsidDel="00000000" w:rsidR="00000000" w:rsidRPr="00000000">
        <w:rPr>
          <w:sz w:val="24"/>
          <w:szCs w:val="24"/>
          <w:rtl w:val="0"/>
        </w:rPr>
        <w:t xml:space="preserve">______________________________________</w:t>
      </w:r>
    </w:p>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Assinatura do(a) representante pela inscrição</w:t>
      </w:r>
    </w:p>
    <w:p w:rsidR="00000000" w:rsidDel="00000000" w:rsidP="00000000" w:rsidRDefault="00000000" w:rsidRPr="00000000" w14:paraId="00000018">
      <w:pPr>
        <w:jc w:val="both"/>
        <w:rPr>
          <w:sz w:val="24"/>
          <w:szCs w:val="24"/>
        </w:rPr>
      </w:pPr>
      <w:r w:rsidDel="00000000" w:rsidR="00000000" w:rsidRPr="00000000">
        <w:rPr>
          <w:rtl w:val="0"/>
        </w:rPr>
      </w:r>
    </w:p>
    <w:sectPr>
      <w:headerReference r:id="rId7" w:type="first"/>
      <w:footerReference r:id="rId8" w:type="default"/>
      <w:pgSz w:h="16837" w:w="11905" w:orient="portrait"/>
      <w:pgMar w:bottom="1418" w:top="1384" w:left="1440" w:right="1440" w:header="42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-190499</wp:posOffset>
              </wp:positionV>
              <wp:extent cx="4660265" cy="768350"/>
              <wp:effectExtent b="0" l="0" r="0" t="0"/>
              <wp:wrapNone/>
              <wp:docPr id="1" name=""/>
              <a:graphic>
                <a:graphicData uri="http://schemas.microsoft.com/office/word/2010/wordprocessingShape">
                  <wps:wsp>
                    <wps:cNvSpPr/>
                    <wps:cNvPr id="2" name="Shape 2"/>
                    <wps:spPr>
                      <a:xfrm>
                        <a:off x="3020630" y="3400588"/>
                        <a:ext cx="4650740" cy="758825"/>
                      </a:xfrm>
                      <a:custGeom>
                        <a:rect b="b" l="l" r="r" t="t"/>
                        <a:pathLst>
                          <a:path extrusionOk="0" h="758825" w="4650740">
                            <a:moveTo>
                              <a:pt x="0" y="0"/>
                            </a:moveTo>
                            <a:lnTo>
                              <a:pt x="0" y="758825"/>
                            </a:lnTo>
                            <a:lnTo>
                              <a:pt x="4650740" y="758825"/>
                            </a:lnTo>
                            <a:lnTo>
                              <a:pt x="4650740"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SECRETARIA DE CULTURA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FUNDAÇÃO DO PATRIMÔNIO HISTÓRICO E ARTÍSTICO DE PERNAMBUCO – FUNDARPE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Rua da Aurora, 463/469, Boa Vista, Recife - PE - CEP.:50.050-000 - Fone (81) 3184-3061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www.cultura.pe.gov.br e-mail: patrimoniovivope@gmail.com</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-190499</wp:posOffset>
              </wp:positionV>
              <wp:extent cx="4660265" cy="76835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660265" cy="768350"/>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9613900</wp:posOffset>
              </wp:positionV>
              <wp:extent cx="4248150" cy="676275"/>
              <wp:effectExtent b="0" l="0" r="0" t="0"/>
              <wp:wrapNone/>
              <wp:docPr id="3" name=""/>
              <a:graphic>
                <a:graphicData uri="http://schemas.microsoft.com/office/word/2010/wordprocessingShape">
                  <wps:wsp>
                    <wps:cNvSpPr/>
                    <wps:cNvPr id="4" name="Shape 4"/>
                    <wps:spPr>
                      <a:xfrm>
                        <a:off x="3226688" y="3446625"/>
                        <a:ext cx="4238625" cy="666750"/>
                      </a:xfrm>
                      <a:custGeom>
                        <a:rect b="b" l="l" r="r" t="t"/>
                        <a:pathLst>
                          <a:path extrusionOk="0" h="666750" w="4238625">
                            <a:moveTo>
                              <a:pt x="0" y="0"/>
                            </a:moveTo>
                            <a:lnTo>
                              <a:pt x="0" y="666750"/>
                            </a:lnTo>
                            <a:lnTo>
                              <a:pt x="4238625" y="666750"/>
                            </a:lnTo>
                            <a:lnTo>
                              <a:pt x="423862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SECRETARIA DE CULTURA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FUNDAÇÃO DO PATRIMÔNIO HISTÓRICO E ARTÍSTICO DE PERNAMBUCO – FUNDARPE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Rua da Aurora, 463/469, Boa Vista, Recife - PE - CEP.:50.050-000 - Fone (81) 3184-3061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www.cultura.pe.gov.br e-mail:</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9613900</wp:posOffset>
              </wp:positionV>
              <wp:extent cx="4248150" cy="676275"/>
              <wp:effectExtent b="0" l="0" r="0" t="0"/>
              <wp:wrapNone/>
              <wp:docPr id="3"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4248150" cy="6762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wp:posOffset>
              </wp:positionH>
              <wp:positionV relativeFrom="paragraph">
                <wp:posOffset>9613900</wp:posOffset>
              </wp:positionV>
              <wp:extent cx="4248150" cy="676275"/>
              <wp:effectExtent b="0" l="0" r="0" t="0"/>
              <wp:wrapNone/>
              <wp:docPr id="2" name=""/>
              <a:graphic>
                <a:graphicData uri="http://schemas.microsoft.com/office/word/2010/wordprocessingShape">
                  <wps:wsp>
                    <wps:cNvSpPr/>
                    <wps:cNvPr id="3" name="Shape 3"/>
                    <wps:spPr>
                      <a:xfrm>
                        <a:off x="3226688" y="3446625"/>
                        <a:ext cx="4238625" cy="666750"/>
                      </a:xfrm>
                      <a:custGeom>
                        <a:rect b="b" l="l" r="r" t="t"/>
                        <a:pathLst>
                          <a:path extrusionOk="0" h="666750" w="4238625">
                            <a:moveTo>
                              <a:pt x="0" y="0"/>
                            </a:moveTo>
                            <a:lnTo>
                              <a:pt x="0" y="666750"/>
                            </a:lnTo>
                            <a:lnTo>
                              <a:pt x="4238625" y="666750"/>
                            </a:lnTo>
                            <a:lnTo>
                              <a:pt x="4238625" y="0"/>
                            </a:lnTo>
                            <a:close/>
                          </a:path>
                        </a:pathLst>
                      </a:cu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SECRETARIA DE CULTURA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FUNDAÇÃO DO PATRIMÔNIO HISTÓRICO E ARTÍSTICO DE PERNAMBUCO – FUNDARPE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Rua da Aurora, 463/469, Boa Vista, Recife - PE - CEP.:50.050-000 - Fone (81) 3184-3061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8"/>
                              <w:vertAlign w:val="baseline"/>
                            </w:rPr>
                          </w:r>
                          <w:r w:rsidDel="00000000" w:rsidR="00000000" w:rsidRPr="00000000">
                            <w:rPr>
                              <w:rFonts w:ascii="Calibri" w:cs="Calibri" w:eastAsia="Calibri" w:hAnsi="Calibri"/>
                              <w:b w:val="0"/>
                              <w:i w:val="0"/>
                              <w:smallCaps w:val="0"/>
                              <w:strike w:val="0"/>
                              <w:color w:val="000000"/>
                              <w:sz w:val="18"/>
                              <w:vertAlign w:val="baseline"/>
                            </w:rPr>
                            <w:t xml:space="preserve">www.cultura.pe.gov.br e-mail:</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wp:posOffset>
              </wp:positionH>
              <wp:positionV relativeFrom="paragraph">
                <wp:posOffset>9613900</wp:posOffset>
              </wp:positionV>
              <wp:extent cx="4248150" cy="676275"/>
              <wp:effectExtent b="0" l="0" r="0" t="0"/>
              <wp:wrapNone/>
              <wp:docPr id="2"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4248150" cy="6762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drawing>
        <wp:inline distB="114300" distT="114300" distL="114300" distR="114300">
          <wp:extent cx="5731200" cy="5334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533400"/>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240" w:lineRule="auto"/>
      <w:jc w:val="both"/>
    </w:pPr>
    <w:rPr>
      <w:rFonts w:ascii="Calibri" w:cs="Calibri" w:eastAsia="Calibri" w:hAnsi="Calibri"/>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spacing w:after="120" w:before="240" w:lineRule="auto"/>
      <w:jc w:val="center"/>
    </w:pPr>
    <w:rPr>
      <w:rFonts w:ascii="Helvetica Neue" w:cs="Helvetica Neue" w:eastAsia="Helvetica Neue" w:hAnsi="Helvetica Neue"/>
      <w:i w:val="1"/>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4.png"/><Relationship Id="rId3"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BSwwtep6/BbQDkrkqwb/D2SNaQ==">CgMxLjAyCGguZ2pkZ3hzOAByITFWbnVRRGtGRFJ5OVY0MFYtQjFTdTlZTWNQeURJMXJCaA==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