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1"/>
        <w:spacing w:after="0" w:line="24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1c4587"/>
          <w:sz w:val="22"/>
          <w:szCs w:val="22"/>
          <w:rtl w:val="0"/>
        </w:rPr>
        <w:t xml:space="preserve">CICLO JUNINO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02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PARA PROPONENTE DE COMUNIDADES QUILOMBOLAS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PESSOA FÍSICA: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Eu, ____________________________________________________________, CPF nº ______________________, portador(a) do documento de identidade nº __________________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que sou pertencente ao povo/comunidade tradicional a seguir informado(a):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  ) quilombola (nome da comunidade), no município de _________, estado de _____________;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DECLARO,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para todos os fins em direito admitidos, serem verdadeiras as informações apresentadas nesta Declaração, podendo incorrer nos crimes previstos nos artigos 297, 298 e 299 do Código Penal, além da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invalidação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do documento emitido.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0"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0"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 ser expressão da verdade, dato e assino esta declaração.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0" w:line="24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0" w:line="24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(Município), ______ de ____________ de 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0" w:line="24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0" w:line="24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0" w:line="24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da Pessoa 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 qualidade de líder do(a) povo/comunidade, atesto que as informações constantes nesta declaração são verdadeiras.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do (a) presidente (a) de associação quilombola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da liderança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CPF nº _____________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da Associação (se houver): ______________________________________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CNPJ (se houver): ___________________________________________________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1c4587"/>
          <w:sz w:val="22"/>
          <w:szCs w:val="22"/>
          <w:rtl w:val="0"/>
        </w:rPr>
        <w:t xml:space="preserve">CICLO JUNINO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02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PARA PROPONENTE DE COMUNIDADES QUILOMBOLAS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0" w:line="240" w:lineRule="auto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PESSOA JURÍDICA: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Eu, ____________________________________________________________, CPF nº ______________________, portador(a) do documento de identidade nº __________________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que sou pertencente ao povo/comunidade tradicional a seguir informado(a):</w:t>
      </w:r>
    </w:p>
    <w:p w:rsidR="00000000" w:rsidDel="00000000" w:rsidP="00000000" w:rsidRDefault="00000000" w:rsidRPr="00000000" w14:paraId="00000031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  ) quilombola (nome da comunidade), no município de _________, estado de _____________;</w:t>
      </w:r>
    </w:p>
    <w:p w:rsidR="00000000" w:rsidDel="00000000" w:rsidP="00000000" w:rsidRDefault="00000000" w:rsidRPr="00000000" w14:paraId="00000032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spacing w:after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DECLARO,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para todos os fins em direito admitidos, serem verdadeiras as informações apresentadas nesta Declaração, podendo incorrer nos crimes previstos nos artigos 297, 298 e 299 do Código Penal, além da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invalidação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do documento emitido.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spacing w:after="0"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 ser expressão da verdade, dato e assino esta declaração.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spacing w:after="0" w:line="24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spacing w:after="0" w:line="24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(Município), ______ de ____________ de 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after="0" w:line="24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after="0" w:line="24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spacing w:after="0" w:line="24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do representante do MEi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 qualidade de líder do(a) povo/comunidade, atesto que as informações constantes nesta declaração são verdadeiras.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3F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do (a) presidente (a) de associação quilombola</w:t>
      </w:r>
    </w:p>
    <w:p w:rsidR="00000000" w:rsidDel="00000000" w:rsidP="00000000" w:rsidRDefault="00000000" w:rsidRPr="00000000" w14:paraId="00000040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da liderança</w:t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CPF nº _____________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da Associação (se houver): ______________________________________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CNPJ (se houver): ___________________________________________________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tabs>
        <w:tab w:val="center" w:leader="none" w:pos="4252"/>
        <w:tab w:val="right" w:leader="none" w:pos="8504"/>
      </w:tabs>
      <w:spacing w:after="0" w:lineRule="auto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tabs>
        <w:tab w:val="center" w:leader="none" w:pos="4252"/>
        <w:tab w:val="right" w:leader="none" w:pos="8504"/>
      </w:tabs>
      <w:spacing w:after="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FUNDARPE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4E">
    <w:pPr>
      <w:tabs>
        <w:tab w:val="center" w:leader="none" w:pos="4252"/>
        <w:tab w:val="right" w:leader="none" w:pos="8504"/>
      </w:tabs>
      <w:spacing w:after="0" w:lineRule="auto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(81) 3184-3000 - </w:t>
    </w: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Portal Cultura.PE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www.cultura.pe.gov.br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spacing w:after="0" w:line="14.399999999999999" w:lineRule="auto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inline distB="114300" distT="114300" distL="114300" distR="114300">
          <wp:extent cx="6119820" cy="14605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6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36"/>
        <w:szCs w:val="36"/>
        <w:lang w:val="pt-BR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464F8"/>
    <w:pPr>
      <w:widowControl w:val="0"/>
    </w:pPr>
    <w:rPr>
      <w:rFonts w:eastAsia="Times New Roman"/>
      <w:color w:val="000000"/>
      <w:sz w:val="36"/>
      <w:szCs w:val="36"/>
    </w:r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ascii="Calibri" w:cs="Calibri" w:eastAsia="Times New Roman" w:hAnsi="Calibri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8OE2nXd84/BGIKvvW0B1nsMXMQ==">CgMxLjAyCGguZ2pkZ3hzOAByITFLMm5uMTMxakZ3SERORnVpWFVOSEYzZUVFM3BJWnU5cw==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2023-10-26T13:32:00Z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  <property fmtid="{D5CDD505-2E9C-101B-9397-08002B2CF9AE}" pid="3" name="KSOProductBuildVer">
    <vt:lpwstr>1046-10.2.0.7646</vt:lpwstr>
  </property>
</Properties>
</file>