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36"/>
        <w:rPr>
          <w:rFonts w:ascii="Times New Roman"/>
          <w:b w:val="0"/>
          <w:sz w:val="20"/>
        </w:rPr>
      </w:pPr>
      <w:r>
        <w:rPr/>
        <w:pict>
          <v:shape style="position:absolute;margin-left:64.944pt;margin-top:150.259949pt;width:464.25pt;height:416.95pt;mso-position-horizontal-relative:page;mso-position-vertical-relative:page;z-index:15728640" coordorigin="1299,3005" coordsize="9285,8339" path="m1308,5427l1299,5427,1299,5886,1299,6347,1299,6807,1299,7266,1299,7727,1299,8187,1299,8646,1299,9107,1299,9107,1299,9568,1299,10120,1299,10578,1299,10809,1299,11039,1308,11039,1308,10809,1308,10578,1308,10120,1308,9568,1308,9107,1308,9107,1308,8646,1308,8187,1308,7727,1308,7266,1308,6807,1308,6347,1308,5886,1308,5427xm1308,4047l1299,4047,1299,4505,1299,4966,1299,5427,1308,5427,1308,4966,1308,4505,1308,4047xm1308,3264l1299,3264,1299,3495,1299,3771,1299,4047,1308,4047,1308,3771,1308,3495,1308,3264xm10574,11334l1308,11334,1308,11039,1299,11039,1299,11334,1299,11344,1308,11344,10574,11344,10574,11334xm10574,3005l1308,3005,1299,3005,1299,3015,1299,3264,1308,3264,1308,3015,10574,3015,10574,3005xm10584,11039l10574,11039,10574,11334,10574,11344,10584,11344,10584,11334,10584,11039xm10584,5427l10574,5427,10574,5886,10574,6347,10574,6807,10574,7266,10574,7727,10574,8187,10574,8646,10574,9107,10574,9107,10574,9568,10574,10120,10574,10578,10574,10809,10574,11039,10584,11039,10584,10809,10584,10578,10584,10120,10584,9568,10584,9107,10584,9107,10584,8646,10584,8187,10584,7727,10584,7266,10584,6807,10584,6347,10584,5886,10584,5427xm10584,4047l10574,4047,10574,4505,10574,4966,10574,5427,10584,5427,10584,4966,10584,4505,10584,4047xm10584,3264l10574,3264,10574,3495,10574,3771,10574,4047,10584,4047,10584,3771,10584,3495,10584,3264xm10584,3005l10574,3005,10574,3015,10574,3264,10584,3264,10584,3015,10584,3005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70.823997pt;margin-top:163.323456pt;width:453.5pt;height:388.35pt;mso-position-horizontal-relative:page;mso-position-vertical-relative:page;z-index:15729152" coordorigin="1416,3266" coordsize="9070,7767">
            <v:line style="position:absolute" from="3603,10338" to="8269,10338" stroked="true" strokeweight=".627480pt" strokecolor="#000000">
              <v:stroke dashstyle="solid"/>
            </v:line>
            <v:rect style="position:absolute;left:3602;top:10326;width:4674;height:15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011;top:3266;width:3873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DECLARAÇÃO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DIREITOS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AUTORAIS</w:t>
                    </w:r>
                  </w:p>
                </w:txbxContent>
              </v:textbox>
              <w10:wrap type="none"/>
            </v:shape>
            <v:shape style="position:absolute;left:1416;top:4051;width:9067;height:679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719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Declaro,</w:t>
                    </w:r>
                    <w:r>
                      <w:rPr>
                        <w:rFonts w:ascii="Arial MT" w:hAnsi="Arial MT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para</w:t>
                    </w:r>
                    <w:r>
                      <w:rPr>
                        <w:rFonts w:ascii="Arial MT" w:hAnsi="Arial MT"/>
                        <w:spacing w:val="11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os</w:t>
                    </w:r>
                    <w:r>
                      <w:rPr>
                        <w:rFonts w:ascii="Arial MT" w:hAnsi="Arial MT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devidos</w:t>
                    </w:r>
                    <w:r>
                      <w:rPr>
                        <w:rFonts w:ascii="Arial MT" w:hAnsi="Arial MT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fins</w:t>
                    </w:r>
                    <w:r>
                      <w:rPr>
                        <w:rFonts w:ascii="Arial MT" w:hAnsi="Arial MT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direitos</w:t>
                    </w:r>
                    <w:r>
                      <w:rPr>
                        <w:rFonts w:ascii="Arial MT" w:hAnsi="Arial MT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e</w:t>
                    </w:r>
                    <w:r>
                      <w:rPr>
                        <w:rFonts w:ascii="Arial MT" w:hAnsi="Arial MT"/>
                        <w:spacing w:val="11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obrigações,</w:t>
                    </w:r>
                    <w:r>
                      <w:rPr>
                        <w:rFonts w:ascii="Arial MT" w:hAnsi="Arial MT"/>
                        <w:spacing w:val="11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sob</w:t>
                    </w:r>
                    <w:r>
                      <w:rPr>
                        <w:rFonts w:ascii="Arial MT" w:hAnsi="Arial MT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as</w:t>
                    </w:r>
                    <w:r>
                      <w:rPr>
                        <w:rFonts w:ascii="Arial MT" w:hAnsi="Arial MT"/>
                        <w:spacing w:val="20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penas</w:t>
                    </w:r>
                    <w:r>
                      <w:rPr>
                        <w:rFonts w:ascii="Arial MT" w:hAnsi="Arial MT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previstas</w:t>
                    </w:r>
                    <w:r>
                      <w:rPr>
                        <w:rFonts w:ascii="Arial MT" w:hAnsi="Arial MT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na</w:t>
                    </w:r>
                    <w:r>
                      <w:rPr>
                        <w:rFonts w:ascii="Arial MT" w:hAnsi="Arial MT"/>
                        <w:spacing w:val="11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legislação</w:t>
                    </w: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19"/>
                      </w:rPr>
                    </w:pPr>
                  </w:p>
                  <w:p>
                    <w:pPr>
                      <w:tabs>
                        <w:tab w:pos="577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vigente,</w:t>
                    </w:r>
                    <w:r>
                      <w:rPr>
                        <w:rFonts w:ascii="Arial MT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que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20"/>
                      </w:rPr>
                      <w:t>(</w:t>
                    </w:r>
                    <w:r>
                      <w:rPr>
                        <w:rFonts w:ascii="Arial MT"/>
                        <w:spacing w:val="1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nome</w:t>
                    </w:r>
                    <w:r>
                      <w:rPr>
                        <w:b/>
                        <w:spacing w:val="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completo</w:t>
                    </w:r>
                    <w:r>
                      <w:rPr>
                        <w:b/>
                        <w:spacing w:val="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do(a)</w:t>
                    </w:r>
                    <w:r>
                      <w:rPr>
                        <w:b/>
                        <w:spacing w:val="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declarante</w:t>
                    </w:r>
                  </w:p>
                </w:txbxContent>
              </v:textbox>
              <w10:wrap type="none"/>
            </v:shape>
            <v:shape style="position:absolute;left:1416;top:4968;width:143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),</w:t>
                    </w:r>
                  </w:p>
                </w:txbxContent>
              </v:textbox>
              <w10:wrap type="none"/>
            </v:shape>
            <v:shape style="position:absolute;left:2006;top:4968;width:3511;height:223" type="#_x0000_t202" filled="false" stroked="false">
              <v:textbox inset="0,0,0,0">
                <w:txbxContent>
                  <w:p>
                    <w:pPr>
                      <w:tabs>
                        <w:tab w:pos="2002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_(naturalidade)</w:t>
                    </w:r>
                    <w:r>
                      <w:rPr>
                        <w:rFonts w:ascii="Arial MT"/>
                        <w:sz w:val="20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5966;top:4968;width:2404;height:223" type="#_x0000_t202" filled="false" stroked="false">
              <v:textbox inset="0,0,0,0">
                <w:txbxContent>
                  <w:p>
                    <w:pPr>
                      <w:tabs>
                        <w:tab w:pos="2382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8769;top:4968;width:733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(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</w:p>
                </w:txbxContent>
              </v:textbox>
              <w10:wrap type="none"/>
            </v:shape>
            <v:shape style="position:absolute;left:9953;top:4968;width:533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civil)</w:t>
                    </w:r>
                    <w:r>
                      <w:rPr>
                        <w:rFonts w:ascii="Arial MT"/>
                        <w:sz w:val="20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1416;top:5429;width:9069;height:223" type="#_x0000_t202" filled="false" stroked="false">
              <v:textbox inset="0,0,0,0">
                <w:txbxContent>
                  <w:p>
                    <w:pPr>
                      <w:tabs>
                        <w:tab w:pos="3826" w:val="left" w:leader="none"/>
                        <w:tab w:pos="4046" w:val="left" w:leader="none"/>
                        <w:tab w:pos="5412" w:val="left" w:leader="none"/>
                        <w:tab w:pos="5981" w:val="left" w:leader="none"/>
                        <w:tab w:pos="6436" w:val="left" w:leader="none"/>
                        <w:tab w:pos="8992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20"/>
                      </w:rPr>
                      <w:tab/>
                    </w:r>
                    <w:r>
                      <w:rPr>
                        <w:rFonts w:ascii="Arial MT" w:hAnsi="Arial MT"/>
                        <w:sz w:val="20"/>
                      </w:rPr>
                      <w:t>(</w:t>
                    </w:r>
                    <w:r>
                      <w:rPr>
                        <w:b/>
                        <w:sz w:val="20"/>
                      </w:rPr>
                      <w:t>profissão)</w:t>
                    </w:r>
                    <w:r>
                      <w:rPr>
                        <w:rFonts w:ascii="Arial MT" w:hAnsi="Arial MT"/>
                        <w:sz w:val="20"/>
                      </w:rPr>
                      <w:t>,</w:t>
                      <w:tab/>
                      <w:t>RG</w:t>
                      <w:tab/>
                      <w:t>nº</w:t>
                      <w:tab/>
                    </w:r>
                    <w:r>
                      <w:rPr>
                        <w:rFonts w:ascii="Arial MT" w:hAnsi="Arial MT"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20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1416;top:5890;width:996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CPF/CNPJ</w:t>
                    </w:r>
                  </w:p>
                </w:txbxContent>
              </v:textbox>
              <w10:wrap type="none"/>
            </v:shape>
            <v:shape style="position:absolute;left:3364;top:5890;width:2704;height:223" type="#_x0000_t202" filled="false" stroked="false">
              <v:textbox inset="0,0,0,0">
                <w:txbxContent>
                  <w:p>
                    <w:pPr>
                      <w:tabs>
                        <w:tab w:pos="262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nº</w:t>
                    </w:r>
                    <w:r>
                      <w:rPr>
                        <w:rFonts w:ascii="Arial MT" w:hAns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20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7021;top:5890;width:2262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domiciliado(a)/sediado(a)</w:t>
                    </w:r>
                  </w:p>
                </w:txbxContent>
              </v:textbox>
              <w10:wrap type="none"/>
            </v:shape>
            <v:shape style="position:absolute;left:10238;top:5890;width:242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na</w:t>
                    </w:r>
                  </w:p>
                </w:txbxContent>
              </v:textbox>
              <w10:wrap type="none"/>
            </v:shape>
            <v:shape style="position:absolute;left:1416;top:6351;width:8410;height:223" type="#_x0000_t202" filled="false" stroked="false">
              <v:textbox inset="0,0,0,0">
                <w:txbxContent>
                  <w:p>
                    <w:pPr>
                      <w:tabs>
                        <w:tab w:pos="8333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20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1416;top:6811;width:2131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sou/autor(a)/detentor(a)</w:t>
                    </w:r>
                  </w:p>
                </w:txbxContent>
              </v:textbox>
              <w10:wrap type="none"/>
            </v:shape>
            <v:shape style="position:absolute;left:4321;top:6811;width:341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dos</w:t>
                    </w:r>
                  </w:p>
                </w:txbxContent>
              </v:textbox>
              <w10:wrap type="none"/>
            </v:shape>
            <v:shape style="position:absolute;left:5436;top:6811;width:664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direitos</w:t>
                    </w:r>
                  </w:p>
                </w:txbxContent>
              </v:textbox>
              <w10:wrap type="none"/>
            </v:shape>
            <v:shape style="position:absolute;left:6875;top:6811;width:727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autorais</w:t>
                    </w:r>
                  </w:p>
                </w:txbxContent>
              </v:textbox>
              <w10:wrap type="none"/>
            </v:shape>
            <v:shape style="position:absolute;left:8380;top:6811;width:242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da</w:t>
                    </w:r>
                  </w:p>
                </w:txbxContent>
              </v:textbox>
              <w10:wrap type="none"/>
            </v:shape>
            <v:shape style="position:absolute;left:9395;top:6811;width:1086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obra/projeto</w:t>
                    </w:r>
                  </w:p>
                </w:txbxContent>
              </v:textbox>
              <w10:wrap type="none"/>
            </v:shape>
            <v:shape style="position:absolute;left:1416;top:7270;width:9065;height:1603" type="#_x0000_t202" filled="false" stroked="false">
              <v:textbox inset="0,0,0,0">
                <w:txbxContent>
                  <w:p>
                    <w:pPr>
                      <w:tabs>
                        <w:tab w:pos="8561" w:val="left" w:leader="none"/>
                      </w:tabs>
                      <w:spacing w:line="480" w:lineRule="auto" w:before="0"/>
                      <w:ind w:left="0" w:right="18" w:firstLine="0"/>
                      <w:jc w:val="both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20"/>
                      </w:rPr>
                      <w:t>, nos</w:t>
                    </w:r>
                    <w:r>
                      <w:rPr>
                        <w:rFonts w:ascii="Arial MT" w:hAnsi="Arial MT"/>
                        <w:spacing w:val="-53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termos dos artigos 28 a 33 da Lei Federal nº 9.610 de 19 de fevereiro de 1998 (Lei dos Direitos</w:t>
                    </w:r>
                    <w:r>
                      <w:rPr>
                        <w:rFonts w:ascii="Arial MT" w:hAnsi="Arial MT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Autorais).</w:t>
                    </w:r>
                  </w:p>
                  <w:p>
                    <w:pPr>
                      <w:tabs>
                        <w:tab w:pos="4044" w:val="left" w:leader="none"/>
                        <w:tab w:pos="4873" w:val="left" w:leader="none"/>
                        <w:tab w:pos="5874" w:val="left" w:leader="none"/>
                        <w:tab w:pos="6937" w:val="left" w:leader="none"/>
                      </w:tabs>
                      <w:spacing w:before="0"/>
                      <w:ind w:left="2047" w:right="0" w:firstLine="0"/>
                      <w:jc w:val="both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20"/>
                      </w:rPr>
                      <w:t>,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4083;top:9111;width:564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(local)</w:t>
                    </w:r>
                  </w:p>
                </w:txbxContent>
              </v:textbox>
              <w10:wrap type="none"/>
            </v:shape>
            <v:shape style="position:absolute;left:5573;top:9111;width:543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(data)</w:t>
                    </w:r>
                  </w:p>
                </w:txbxContent>
              </v:textbox>
              <w10:wrap type="none"/>
            </v:shape>
            <v:shape style="position:absolute;left:6594;top:9111;width:535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(mês)</w:t>
                    </w:r>
                  </w:p>
                </w:txbxContent>
              </v:textbox>
              <w10:wrap type="none"/>
            </v:shape>
            <v:shape style="position:absolute;left:7662;top:9111;width:487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(ano)</w:t>
                    </w:r>
                  </w:p>
                </w:txbxContent>
              </v:textbox>
              <w10:wrap type="none"/>
            </v:shape>
            <v:shape style="position:absolute;left:2654;top:10580;width:6589;height:45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6" w:firstLine="372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Assinatura (Nome civil completo da pessoa física declarante)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Com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firma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reconhecida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em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cartório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(*)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Opcional</w:t>
                    </w:r>
                    <w:r>
                      <w:rPr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Lei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13.726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2018.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b w:val="0"/>
          <w:sz w:val="20"/>
        </w:rPr>
        <w:drawing>
          <wp:inline distT="0" distB="0" distL="0" distR="0">
            <wp:extent cx="2855170" cy="87610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170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21"/>
        </w:rPr>
      </w:pPr>
    </w:p>
    <w:p>
      <w:pPr>
        <w:pStyle w:val="BodyText"/>
        <w:ind w:left="3731" w:right="3752"/>
        <w:jc w:val="center"/>
      </w:pPr>
      <w:r>
        <w:rPr/>
        <w:t>ANEXO III</w:t>
      </w:r>
    </w:p>
    <w:sectPr>
      <w:type w:val="continuous"/>
      <w:pgSz w:w="11910" w:h="16840"/>
      <w:pgMar w:top="3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2024-08-01T14:28:29Z</dcterms:created>
  <dcterms:modified xsi:type="dcterms:W3CDTF">2024-08-01T14:28:29Z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