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DB5" w:rsidRDefault="00EC25A0">
      <w:pPr>
        <w:pStyle w:val="Corpodetexto"/>
        <w:ind w:left="169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6155404" cy="55892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5404" cy="558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6DB5" w:rsidRDefault="00696DB5">
      <w:pPr>
        <w:pStyle w:val="Corpodetexto"/>
        <w:spacing w:before="113"/>
        <w:rPr>
          <w:rFonts w:ascii="Times New Roman"/>
        </w:rPr>
      </w:pPr>
    </w:p>
    <w:p w:rsidR="00696DB5" w:rsidRDefault="00EC25A0">
      <w:pPr>
        <w:spacing w:line="247" w:lineRule="auto"/>
        <w:ind w:left="1456" w:right="1312"/>
        <w:jc w:val="center"/>
        <w:rPr>
          <w:b/>
          <w:sz w:val="24"/>
        </w:rPr>
      </w:pPr>
      <w:r>
        <w:rPr>
          <w:b/>
          <w:sz w:val="24"/>
        </w:rPr>
        <w:t>EDITAL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GERAL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FOMENTAR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INICIATIVAS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ARTÍSTICAS-CULTURAIS EDITAL DE CHAMAMENTO PÚBLICO Nº 003/2024</w:t>
      </w:r>
    </w:p>
    <w:p w:rsidR="00696DB5" w:rsidRDefault="00EC25A0">
      <w:pPr>
        <w:spacing w:before="1" w:line="249" w:lineRule="auto"/>
        <w:ind w:left="138"/>
        <w:jc w:val="center"/>
        <w:rPr>
          <w:b/>
          <w:sz w:val="24"/>
        </w:rPr>
      </w:pPr>
      <w:r>
        <w:rPr>
          <w:b/>
          <w:sz w:val="24"/>
        </w:rPr>
        <w:t>CONCESSÃO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RECURSOS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DIVERSAS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CATEGORIAS VISANDO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ATENDER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POLÍTICA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NACIONAL ALDIR BLANC DE FOMENTO À CULTURA </w:t>
      </w:r>
      <w:r>
        <w:rPr>
          <w:rFonts w:ascii="Liberation Sans Narrow" w:hAnsi="Liberation Sans Narrow"/>
          <w:b/>
          <w:sz w:val="24"/>
        </w:rPr>
        <w:t xml:space="preserve">– </w:t>
      </w:r>
      <w:r>
        <w:rPr>
          <w:b/>
          <w:sz w:val="24"/>
        </w:rPr>
        <w:t>PNAB (LEI Nº 14.399/2022)</w:t>
      </w:r>
    </w:p>
    <w:p w:rsidR="00696DB5" w:rsidRDefault="00696DB5">
      <w:pPr>
        <w:pStyle w:val="Corpodetexto"/>
        <w:spacing w:before="7"/>
        <w:rPr>
          <w:b/>
        </w:rPr>
      </w:pPr>
    </w:p>
    <w:p w:rsidR="00696DB5" w:rsidRDefault="00EC25A0">
      <w:pPr>
        <w:spacing w:before="1"/>
        <w:ind w:left="1456" w:right="1319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LAUDO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MÉDICO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PESSOAS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-2"/>
          <w:sz w:val="24"/>
        </w:rPr>
        <w:t xml:space="preserve"> DEFICIÊNCIA</w:t>
      </w:r>
    </w:p>
    <w:p w:rsidR="00696DB5" w:rsidRDefault="00696DB5">
      <w:pPr>
        <w:pStyle w:val="Corpodetexto"/>
        <w:rPr>
          <w:b/>
        </w:rPr>
      </w:pPr>
    </w:p>
    <w:p w:rsidR="00696DB5" w:rsidRDefault="00696DB5">
      <w:pPr>
        <w:pStyle w:val="Corpodetexto"/>
        <w:spacing w:before="13"/>
        <w:rPr>
          <w:b/>
        </w:rPr>
      </w:pPr>
    </w:p>
    <w:p w:rsidR="00696DB5" w:rsidRDefault="00EC25A0">
      <w:pPr>
        <w:pStyle w:val="Corpodetexto"/>
        <w:tabs>
          <w:tab w:val="left" w:pos="9930"/>
        </w:tabs>
        <w:ind w:left="105"/>
        <w:jc w:val="both"/>
      </w:pPr>
      <w:r>
        <w:t>Nome</w:t>
      </w:r>
      <w:r>
        <w:rPr>
          <w:spacing w:val="62"/>
          <w:w w:val="150"/>
        </w:rPr>
        <w:t xml:space="preserve"> </w:t>
      </w:r>
      <w:r>
        <w:t>completo</w:t>
      </w:r>
      <w:r>
        <w:rPr>
          <w:spacing w:val="64"/>
          <w:w w:val="150"/>
        </w:rPr>
        <w:t xml:space="preserve"> </w:t>
      </w:r>
      <w:r>
        <w:t>da</w:t>
      </w:r>
      <w:r>
        <w:rPr>
          <w:spacing w:val="61"/>
          <w:w w:val="150"/>
        </w:rPr>
        <w:t xml:space="preserve"> </w:t>
      </w:r>
      <w:r>
        <w:t>pessoa</w:t>
      </w:r>
      <w:r>
        <w:rPr>
          <w:spacing w:val="65"/>
          <w:w w:val="150"/>
        </w:rPr>
        <w:t xml:space="preserve"> </w:t>
      </w:r>
      <w:r>
        <w:t>com</w:t>
      </w:r>
      <w:r>
        <w:rPr>
          <w:spacing w:val="67"/>
          <w:w w:val="150"/>
        </w:rPr>
        <w:t xml:space="preserve"> </w:t>
      </w:r>
      <w:r>
        <w:rPr>
          <w:spacing w:val="-2"/>
        </w:rPr>
        <w:t>deficiência</w:t>
      </w:r>
      <w:r>
        <w:rPr>
          <w:u w:val="single"/>
        </w:rPr>
        <w:tab/>
      </w:r>
    </w:p>
    <w:p w:rsidR="00696DB5" w:rsidRDefault="00EC25A0">
      <w:pPr>
        <w:pStyle w:val="Corpodetexto"/>
        <w:tabs>
          <w:tab w:val="left" w:pos="1271"/>
          <w:tab w:val="left" w:pos="3414"/>
          <w:tab w:val="left" w:pos="5184"/>
          <w:tab w:val="left" w:pos="5897"/>
          <w:tab w:val="left" w:pos="6231"/>
          <w:tab w:val="left" w:pos="7535"/>
          <w:tab w:val="left" w:pos="8699"/>
          <w:tab w:val="left" w:pos="9656"/>
          <w:tab w:val="left" w:pos="9782"/>
        </w:tabs>
        <w:spacing w:before="156" w:line="369" w:lineRule="auto"/>
        <w:ind w:left="107" w:right="382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portadora do CPF nº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e do RG nº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a paciente</w:t>
      </w:r>
      <w:r>
        <w:rPr>
          <w:spacing w:val="-4"/>
        </w:rPr>
        <w:t xml:space="preserve"> </w:t>
      </w:r>
      <w:r>
        <w:t>acima</w:t>
      </w:r>
      <w:r>
        <w:rPr>
          <w:spacing w:val="-5"/>
        </w:rPr>
        <w:t xml:space="preserve"> </w:t>
      </w:r>
      <w:r>
        <w:t>identificada</w:t>
      </w:r>
      <w:r>
        <w:rPr>
          <w:spacing w:val="-5"/>
        </w:rPr>
        <w:t xml:space="preserve"> </w:t>
      </w:r>
      <w:r>
        <w:t>foi</w:t>
      </w:r>
      <w:r>
        <w:rPr>
          <w:spacing w:val="-4"/>
        </w:rPr>
        <w:t xml:space="preserve"> </w:t>
      </w:r>
      <w:r>
        <w:t>submetida</w:t>
      </w:r>
      <w:r>
        <w:rPr>
          <w:spacing w:val="-7"/>
        </w:rPr>
        <w:t xml:space="preserve"> </w:t>
      </w:r>
      <w:r>
        <w:t>nesta</w:t>
      </w:r>
      <w:r>
        <w:rPr>
          <w:spacing w:val="-5"/>
        </w:rPr>
        <w:t xml:space="preserve"> </w:t>
      </w:r>
      <w:r>
        <w:t>data,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exame</w:t>
      </w:r>
      <w:r>
        <w:rPr>
          <w:spacing w:val="-4"/>
        </w:rPr>
        <w:t xml:space="preserve"> </w:t>
      </w:r>
      <w:r>
        <w:t>clínico</w:t>
      </w:r>
      <w:r>
        <w:rPr>
          <w:spacing w:val="-7"/>
        </w:rPr>
        <w:t xml:space="preserve"> </w:t>
      </w:r>
      <w:r>
        <w:t>sendo</w:t>
      </w:r>
      <w:r>
        <w:rPr>
          <w:spacing w:val="-4"/>
        </w:rPr>
        <w:t xml:space="preserve"> </w:t>
      </w:r>
      <w:r>
        <w:t>identificada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 xml:space="preserve">existência </w:t>
      </w:r>
      <w:r>
        <w:rPr>
          <w:spacing w:val="-5"/>
        </w:rPr>
        <w:t>de</w:t>
      </w:r>
      <w:r>
        <w:tab/>
      </w:r>
      <w:r>
        <w:rPr>
          <w:spacing w:val="-2"/>
        </w:rPr>
        <w:t>DEFICIÊNCIA</w:t>
      </w:r>
      <w:r>
        <w:tab/>
      </w:r>
      <w:r>
        <w:rPr>
          <w:spacing w:val="-2"/>
        </w:rPr>
        <w:t>(Informe</w:t>
      </w:r>
      <w:r>
        <w:tab/>
      </w:r>
      <w:r>
        <w:rPr>
          <w:spacing w:val="-10"/>
        </w:rPr>
        <w:t>o</w:t>
      </w:r>
      <w:r>
        <w:tab/>
      </w:r>
      <w:r>
        <w:tab/>
      </w:r>
      <w:r>
        <w:rPr>
          <w:spacing w:val="-4"/>
        </w:rPr>
        <w:t>tipo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deficiência):</w:t>
      </w:r>
    </w:p>
    <w:p w:rsidR="00696DB5" w:rsidRDefault="00EC25A0">
      <w:pPr>
        <w:pStyle w:val="Corpodetexto"/>
        <w:tabs>
          <w:tab w:val="left" w:pos="9782"/>
        </w:tabs>
        <w:spacing w:line="367" w:lineRule="auto"/>
        <w:ind w:left="107" w:right="406"/>
        <w:jc w:val="both"/>
      </w:pPr>
      <w:r>
        <w:rPr>
          <w:u w:val="single"/>
        </w:rPr>
        <w:tab/>
      </w:r>
      <w:r>
        <w:rPr>
          <w:spacing w:val="-10"/>
        </w:rPr>
        <w:t xml:space="preserve">, </w:t>
      </w:r>
      <w:r>
        <w:t>Número CID (Classificação Internacional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Doenças): </w:t>
      </w:r>
      <w:r>
        <w:rPr>
          <w:u w:val="single"/>
        </w:rPr>
        <w:tab/>
      </w:r>
      <w:r>
        <w:rPr>
          <w:spacing w:val="-41"/>
          <w:u w:val="single"/>
        </w:rPr>
        <w:t xml:space="preserve"> </w:t>
      </w:r>
      <w:r>
        <w:rPr>
          <w:spacing w:val="-4"/>
        </w:rPr>
        <w:t>.</w:t>
      </w:r>
    </w:p>
    <w:p w:rsidR="00696DB5" w:rsidRDefault="00696DB5">
      <w:pPr>
        <w:pStyle w:val="Corpodetexto"/>
        <w:spacing w:before="247"/>
      </w:pPr>
    </w:p>
    <w:p w:rsidR="00696DB5" w:rsidRDefault="00EC25A0">
      <w:pPr>
        <w:pStyle w:val="Corpodetexto"/>
        <w:tabs>
          <w:tab w:val="left" w:pos="2731"/>
          <w:tab w:val="left" w:pos="4288"/>
          <w:tab w:val="left" w:pos="4368"/>
          <w:tab w:val="left" w:pos="5487"/>
          <w:tab w:val="left" w:pos="7633"/>
        </w:tabs>
        <w:spacing w:line="247" w:lineRule="auto"/>
        <w:ind w:left="324" w:right="1780" w:firstLine="1176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14"/>
        </w:rPr>
        <w:t xml:space="preserve"> </w:t>
      </w:r>
      <w:r>
        <w:t xml:space="preserve">2024. </w:t>
      </w:r>
      <w:r>
        <w:rPr>
          <w:spacing w:val="-2"/>
        </w:rPr>
        <w:t>(município)</w:t>
      </w:r>
      <w:r>
        <w:tab/>
      </w:r>
      <w:r>
        <w:rPr>
          <w:spacing w:val="-2"/>
        </w:rPr>
        <w:t>(data)</w:t>
      </w:r>
      <w:r>
        <w:tab/>
      </w:r>
      <w:r>
        <w:rPr>
          <w:spacing w:val="-2"/>
        </w:rPr>
        <w:t>(mês)</w:t>
      </w:r>
    </w:p>
    <w:p w:rsidR="00696DB5" w:rsidRDefault="00696DB5">
      <w:pPr>
        <w:pStyle w:val="Corpodetexto"/>
        <w:rPr>
          <w:sz w:val="20"/>
        </w:rPr>
      </w:pPr>
    </w:p>
    <w:p w:rsidR="00696DB5" w:rsidRDefault="00696DB5">
      <w:pPr>
        <w:pStyle w:val="Corpodetexto"/>
        <w:rPr>
          <w:sz w:val="20"/>
        </w:rPr>
      </w:pPr>
    </w:p>
    <w:p w:rsidR="00696DB5" w:rsidRDefault="00696DB5">
      <w:pPr>
        <w:pStyle w:val="Corpodetexto"/>
        <w:rPr>
          <w:sz w:val="20"/>
        </w:rPr>
      </w:pPr>
    </w:p>
    <w:p w:rsidR="00696DB5" w:rsidRDefault="00EC25A0">
      <w:pPr>
        <w:pStyle w:val="Corpodetexto"/>
        <w:spacing w:before="174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1275841</wp:posOffset>
                </wp:positionH>
                <wp:positionV relativeFrom="paragraph">
                  <wp:posOffset>280918</wp:posOffset>
                </wp:positionV>
                <wp:extent cx="45516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51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51680">
                              <a:moveTo>
                                <a:pt x="0" y="0"/>
                              </a:moveTo>
                              <a:lnTo>
                                <a:pt x="4551426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7DBF4" id="Graphic 2" o:spid="_x0000_s1026" style="position:absolute;margin-left:100.45pt;margin-top:22.1pt;width:358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51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" path="m,l4551426,e" filled="f" strokeweight=".27489mm">
                <v:path arrowok="t"/>
                <w10:wrap type="topAndBottom" anchorx="page"/>
              </v:shape>
            </w:pict>
          </mc:Fallback>
        </mc:AlternateContent>
      </w:r>
    </w:p>
    <w:p w:rsidR="00696DB5" w:rsidRDefault="00EC25A0">
      <w:pPr>
        <w:pStyle w:val="Corpodetexto"/>
        <w:spacing w:before="31"/>
        <w:ind w:right="58"/>
        <w:jc w:val="center"/>
      </w:pPr>
      <w:r>
        <w:t>Assinatura</w:t>
      </w:r>
      <w:r>
        <w:rPr>
          <w:spacing w:val="-7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carimbo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CRM</w:t>
      </w:r>
      <w:r>
        <w:rPr>
          <w:spacing w:val="-2"/>
        </w:rPr>
        <w:t xml:space="preserve"> </w:t>
      </w:r>
      <w:r>
        <w:t>da/do</w:t>
      </w:r>
      <w:r>
        <w:rPr>
          <w:spacing w:val="-4"/>
        </w:rPr>
        <w:t xml:space="preserve"> </w:t>
      </w:r>
      <w:r>
        <w:t>profissional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nível</w:t>
      </w:r>
      <w:r>
        <w:rPr>
          <w:spacing w:val="-3"/>
        </w:rPr>
        <w:t xml:space="preserve"> </w:t>
      </w:r>
      <w:r>
        <w:t>superior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área</w:t>
      </w:r>
      <w:r>
        <w:rPr>
          <w:spacing w:val="-3"/>
        </w:rPr>
        <w:t xml:space="preserve"> </w:t>
      </w:r>
      <w:r>
        <w:rPr>
          <w:spacing w:val="-5"/>
        </w:rPr>
        <w:t>da</w:t>
      </w:r>
    </w:p>
    <w:p w:rsidR="00696DB5" w:rsidRDefault="00EC25A0">
      <w:pPr>
        <w:pStyle w:val="Corpodetexto"/>
        <w:spacing w:before="9"/>
        <w:ind w:right="271"/>
        <w:jc w:val="center"/>
      </w:pPr>
      <w:r>
        <w:rPr>
          <w:spacing w:val="-2"/>
        </w:rPr>
        <w:t>Saúde/Especialidade*</w:t>
      </w:r>
    </w:p>
    <w:p w:rsidR="00696DB5" w:rsidRDefault="00696DB5">
      <w:pPr>
        <w:pStyle w:val="Corpodetexto"/>
      </w:pPr>
    </w:p>
    <w:p w:rsidR="00696DB5" w:rsidRDefault="00696DB5">
      <w:pPr>
        <w:pStyle w:val="Corpodetexto"/>
      </w:pPr>
    </w:p>
    <w:p w:rsidR="00696DB5" w:rsidRDefault="00696DB5">
      <w:pPr>
        <w:pStyle w:val="Corpodetexto"/>
        <w:spacing w:before="40"/>
      </w:pPr>
    </w:p>
    <w:p w:rsidR="00696DB5" w:rsidRDefault="00EC25A0">
      <w:pPr>
        <w:pStyle w:val="Corpodetexto"/>
        <w:spacing w:line="247" w:lineRule="auto"/>
        <w:ind w:left="107" w:right="380" w:hanging="3"/>
        <w:jc w:val="both"/>
      </w:pPr>
      <w:r>
        <w:t>O</w:t>
      </w:r>
      <w:r>
        <w:rPr>
          <w:spacing w:val="-9"/>
        </w:rPr>
        <w:t xml:space="preserve"> </w:t>
      </w:r>
      <w:r>
        <w:t>laudo</w:t>
      </w:r>
      <w:r>
        <w:rPr>
          <w:spacing w:val="-8"/>
        </w:rPr>
        <w:t xml:space="preserve"> </w:t>
      </w:r>
      <w:r>
        <w:t>deverá</w:t>
      </w:r>
      <w:r>
        <w:rPr>
          <w:spacing w:val="-9"/>
        </w:rPr>
        <w:t xml:space="preserve"> </w:t>
      </w:r>
      <w:r>
        <w:t>conter</w:t>
      </w:r>
      <w:r>
        <w:rPr>
          <w:spacing w:val="-8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nome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médico,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assinatura,</w:t>
      </w:r>
      <w:r>
        <w:rPr>
          <w:spacing w:val="-11"/>
        </w:rPr>
        <w:t xml:space="preserve"> </w:t>
      </w:r>
      <w:r>
        <w:t>e,</w:t>
      </w:r>
      <w:r>
        <w:rPr>
          <w:spacing w:val="-11"/>
        </w:rPr>
        <w:t xml:space="preserve"> </w:t>
      </w:r>
      <w:r>
        <w:t>ainda,</w:t>
      </w:r>
      <w:r>
        <w:rPr>
          <w:spacing w:val="-8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número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CRM</w:t>
      </w:r>
      <w:r>
        <w:rPr>
          <w:spacing w:val="-8"/>
        </w:rPr>
        <w:t xml:space="preserve"> </w:t>
      </w:r>
      <w:r>
        <w:t>deste</w:t>
      </w:r>
      <w:r>
        <w:rPr>
          <w:spacing w:val="-11"/>
        </w:rPr>
        <w:t xml:space="preserve"> </w:t>
      </w:r>
      <w:r>
        <w:t>especialista na área de deficiência/doença da candidata e o carimbo; caso contrário não terá validade. Este, também deverá ser legível, sob pena de não ser considerado.</w:t>
      </w:r>
    </w:p>
    <w:p w:rsidR="00696DB5" w:rsidRDefault="00696DB5">
      <w:pPr>
        <w:pStyle w:val="Corpodetexto"/>
        <w:spacing w:before="15"/>
      </w:pPr>
    </w:p>
    <w:p w:rsidR="00696DB5" w:rsidRDefault="00EC25A0">
      <w:pPr>
        <w:pStyle w:val="Corpodetexto"/>
        <w:spacing w:line="247" w:lineRule="auto"/>
        <w:ind w:left="107" w:right="384" w:hanging="3"/>
        <w:jc w:val="both"/>
      </w:pPr>
      <w:r>
        <w:t>Este</w:t>
      </w:r>
      <w:r>
        <w:rPr>
          <w:spacing w:val="-2"/>
        </w:rPr>
        <w:t xml:space="preserve"> </w:t>
      </w:r>
      <w:r>
        <w:t>laudo</w:t>
      </w:r>
      <w:r>
        <w:rPr>
          <w:spacing w:val="-2"/>
        </w:rPr>
        <w:t xml:space="preserve"> </w:t>
      </w:r>
      <w:r>
        <w:t>médico</w:t>
      </w:r>
      <w:r>
        <w:rPr>
          <w:spacing w:val="-4"/>
        </w:rPr>
        <w:t xml:space="preserve"> </w:t>
      </w:r>
      <w:r>
        <w:t>está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acordo</w:t>
      </w:r>
      <w:r>
        <w:rPr>
          <w:spacing w:val="-2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Convenção</w:t>
      </w:r>
      <w:r>
        <w:rPr>
          <w:spacing w:val="-2"/>
        </w:rPr>
        <w:t xml:space="preserve"> </w:t>
      </w:r>
      <w:r>
        <w:t>Internacional</w:t>
      </w:r>
      <w:r>
        <w:rPr>
          <w:spacing w:val="-5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Direitos</w:t>
      </w:r>
      <w:r>
        <w:rPr>
          <w:spacing w:val="-4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Pessoas</w:t>
      </w:r>
      <w:r>
        <w:rPr>
          <w:spacing w:val="-5"/>
        </w:rPr>
        <w:t xml:space="preserve"> </w:t>
      </w:r>
      <w:r>
        <w:t>com Deficiência,</w:t>
      </w:r>
      <w:r>
        <w:rPr>
          <w:spacing w:val="-1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Estatuto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Pessoa</w:t>
      </w:r>
      <w:r>
        <w:rPr>
          <w:spacing w:val="-4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Deficiência</w:t>
      </w:r>
      <w:r>
        <w:rPr>
          <w:spacing w:val="-2"/>
        </w:rPr>
        <w:t xml:space="preserve"> </w:t>
      </w:r>
      <w:r>
        <w:t>(Lei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13.146/2015)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Política</w:t>
      </w:r>
      <w:r>
        <w:rPr>
          <w:spacing w:val="-4"/>
        </w:rPr>
        <w:t xml:space="preserve"> </w:t>
      </w:r>
      <w:r>
        <w:t>Nacional de Proteção dos Direitos da Pessoa com Transtorno do Espe</w:t>
      </w:r>
      <w:r>
        <w:t>ctro Autista (Lei n. 12.764/2012).</w:t>
      </w:r>
    </w:p>
    <w:p w:rsidR="00696DB5" w:rsidRDefault="00696DB5">
      <w:pPr>
        <w:pStyle w:val="Corpodetexto"/>
        <w:spacing w:before="11"/>
      </w:pPr>
    </w:p>
    <w:p w:rsidR="00696DB5" w:rsidRDefault="00EC25A0">
      <w:pPr>
        <w:pStyle w:val="Corpodetexto"/>
        <w:spacing w:line="247" w:lineRule="auto"/>
        <w:ind w:left="107" w:right="383" w:hanging="3"/>
        <w:jc w:val="both"/>
      </w:pPr>
      <w:r>
        <w:t>*Para</w:t>
      </w:r>
      <w:r>
        <w:rPr>
          <w:spacing w:val="-2"/>
        </w:rPr>
        <w:t xml:space="preserve"> </w:t>
      </w:r>
      <w:r>
        <w:t>efeito</w:t>
      </w:r>
      <w:r>
        <w:rPr>
          <w:spacing w:val="-2"/>
        </w:rPr>
        <w:t xml:space="preserve"> </w:t>
      </w:r>
      <w:r>
        <w:t>de assinatura em</w:t>
      </w:r>
      <w:r>
        <w:rPr>
          <w:spacing w:val="-2"/>
        </w:rPr>
        <w:t xml:space="preserve"> </w:t>
      </w:r>
      <w:r>
        <w:t>documentos,</w:t>
      </w:r>
      <w:r>
        <w:rPr>
          <w:spacing w:val="-3"/>
        </w:rPr>
        <w:t xml:space="preserve"> </w:t>
      </w:r>
      <w:r>
        <w:t>só</w:t>
      </w:r>
      <w:r>
        <w:rPr>
          <w:spacing w:val="-2"/>
        </w:rPr>
        <w:t xml:space="preserve"> </w:t>
      </w:r>
      <w:r>
        <w:t>serão admitidas as</w:t>
      </w:r>
      <w:r>
        <w:rPr>
          <w:spacing w:val="-3"/>
        </w:rPr>
        <w:t xml:space="preserve"> </w:t>
      </w:r>
      <w:r>
        <w:t>assinaturas de</w:t>
      </w:r>
      <w:r>
        <w:rPr>
          <w:spacing w:val="-5"/>
        </w:rPr>
        <w:t xml:space="preserve"> </w:t>
      </w:r>
      <w:r>
        <w:t>próprio</w:t>
      </w:r>
      <w:r>
        <w:rPr>
          <w:spacing w:val="-2"/>
        </w:rPr>
        <w:t xml:space="preserve"> </w:t>
      </w:r>
      <w:r>
        <w:t>punho,</w:t>
      </w:r>
      <w:r>
        <w:rPr>
          <w:spacing w:val="-2"/>
        </w:rPr>
        <w:t xml:space="preserve"> </w:t>
      </w:r>
      <w:r>
        <w:t>por meio de certificado digital ou da plataforma o gov.br. Isso quer dizer que assinaturas digitalizadas e coladas não serão válidas. Portanto, certifique-se de assinar os documentos pessoalmente ou usar uma assinatura eletrônica que possa ser verificada.</w:t>
      </w:r>
    </w:p>
    <w:p w:rsidR="00696DB5" w:rsidRDefault="00696DB5">
      <w:pPr>
        <w:pStyle w:val="Corpodetexto"/>
        <w:rPr>
          <w:sz w:val="22"/>
        </w:rPr>
      </w:pPr>
    </w:p>
    <w:p w:rsidR="00696DB5" w:rsidRDefault="00696DB5">
      <w:pPr>
        <w:pStyle w:val="Corpodetexto"/>
        <w:spacing w:before="200"/>
        <w:rPr>
          <w:sz w:val="22"/>
        </w:rPr>
      </w:pPr>
    </w:p>
    <w:p w:rsidR="00696DB5" w:rsidRDefault="00EC25A0">
      <w:pPr>
        <w:ind w:right="802"/>
        <w:jc w:val="right"/>
      </w:pPr>
      <w:r>
        <w:rPr>
          <w:spacing w:val="-5"/>
        </w:rPr>
        <w:lastRenderedPageBreak/>
        <w:t>123</w:t>
      </w:r>
    </w:p>
    <w:sectPr w:rsidR="00696DB5">
      <w:type w:val="continuous"/>
      <w:pgSz w:w="11910" w:h="16840"/>
      <w:pgMar w:top="780" w:right="10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DB5"/>
    <w:rsid w:val="00696DB5"/>
    <w:rsid w:val="00EC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75DEA1-E182-4F37-9E76-10F42AA6E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2024-09-20T14:20:00Z</dcterms:created>
  <dcterms:modified xsi:type="dcterms:W3CDTF">2024-09-20T14:20:00Z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2024-09-20T00:00:00Z</vt:filetime>
  </property>
  <property fmtid="{D5CDD505-2E9C-101B-9397-08002B2CF9AE}" pid="5" name="Producer">
    <vt:lpwstr>3-Heights(TM) PDF Security Shell 4.8.25.2 (http://www.pdf-tools.com)</vt:lpwstr>
  </property>
</Properties>
</file>