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66578" cy="6353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78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62"/>
        <w:rPr>
          <w:rFonts w:ascii="Times New Roman"/>
        </w:rPr>
      </w:pPr>
    </w:p>
    <w:p>
      <w:pPr>
        <w:spacing w:before="0"/>
        <w:ind w:left="92" w:right="69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EDITAL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GERAL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PARA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FOMENTAR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INICIATIVAS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ARTÍSTICAS-CULTURAIS</w:t>
      </w:r>
    </w:p>
    <w:p>
      <w:pPr>
        <w:spacing w:before="0"/>
        <w:ind w:left="92" w:right="694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CHAMAMENTO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001/2024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CONCESSÃO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FOMENTO </w:t>
      </w:r>
      <w:r>
        <w:rPr>
          <w:b/>
          <w:spacing w:val="-2"/>
          <w:sz w:val="24"/>
        </w:rPr>
        <w:t>CULTURAL</w:t>
      </w:r>
    </w:p>
    <w:p>
      <w:pPr>
        <w:spacing w:before="0"/>
        <w:ind w:left="92" w:right="694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BLANC DE FOMENTO À CULTURA – PNAB (LEI Nº 14.399/2022)</w:t>
      </w: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spacing w:before="0"/>
        <w:ind w:left="0" w:right="4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13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AUTODECLARAÇÃO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PESSOA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QUILOMBOLA</w:t>
      </w:r>
    </w:p>
    <w:p>
      <w:pPr>
        <w:pStyle w:val="BodyText"/>
        <w:spacing w:before="44"/>
        <w:ind w:right="47"/>
        <w:jc w:val="center"/>
      </w:pPr>
      <w:r>
        <w:rPr/>
        <w:t>(Para</w:t>
      </w:r>
      <w:r>
        <w:rPr>
          <w:spacing w:val="-6"/>
        </w:rPr>
        <w:t> </w:t>
      </w:r>
      <w:r>
        <w:rPr/>
        <w:t>agentes</w:t>
      </w:r>
      <w:r>
        <w:rPr>
          <w:spacing w:val="-5"/>
        </w:rPr>
        <w:t> </w:t>
      </w:r>
      <w:r>
        <w:rPr/>
        <w:t>culturais</w:t>
      </w:r>
      <w:r>
        <w:rPr>
          <w:spacing w:val="-6"/>
        </w:rPr>
        <w:t> </w:t>
      </w:r>
      <w:r>
        <w:rPr/>
        <w:t>concorrentes</w:t>
      </w:r>
      <w:r>
        <w:rPr>
          <w:spacing w:val="-5"/>
        </w:rPr>
        <w:t> </w:t>
      </w:r>
      <w:r>
        <w:rPr/>
        <w:t>às</w:t>
      </w:r>
      <w:r>
        <w:rPr>
          <w:spacing w:val="-6"/>
        </w:rPr>
        <w:t> </w:t>
      </w:r>
      <w:r>
        <w:rPr/>
        <w:t>cotas</w:t>
      </w:r>
      <w:r>
        <w:rPr>
          <w:spacing w:val="-5"/>
        </w:rPr>
        <w:t> </w:t>
      </w:r>
      <w:r>
        <w:rPr/>
        <w:t>destinadas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pessoas</w:t>
      </w:r>
      <w:r>
        <w:rPr>
          <w:spacing w:val="-5"/>
        </w:rPr>
        <w:t> </w:t>
      </w:r>
      <w:r>
        <w:rPr>
          <w:spacing w:val="-2"/>
        </w:rPr>
        <w:t>quilombolas)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tabs>
          <w:tab w:pos="4881" w:val="left" w:leader="none"/>
          <w:tab w:pos="8729" w:val="left" w:leader="none"/>
          <w:tab w:pos="9167" w:val="left" w:leader="none"/>
          <w:tab w:pos="10083" w:val="left" w:leader="none"/>
        </w:tabs>
        <w:spacing w:line="360" w:lineRule="auto"/>
        <w:ind w:left="217" w:right="117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10"/>
        </w:rPr>
        <w:t>,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59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19"/>
        </w:rPr>
        <w:t> </w:t>
      </w:r>
      <w:r>
        <w:rPr/>
        <w:t>DECLARO para fins de participação no Edital </w:t>
      </w:r>
      <w:r>
        <w:rPr>
          <w:rFonts w:ascii="Times New Roman" w:hAnsi="Times New Roman"/>
          <w:u w:val="single"/>
        </w:rPr>
        <w:tab/>
        <w:tab/>
      </w:r>
      <w:r>
        <w:rPr/>
        <w:t>que sou</w:t>
      </w:r>
      <w:r>
        <w:rPr>
          <w:spacing w:val="-10"/>
        </w:rPr>
        <w:t> </w:t>
      </w:r>
      <w:r>
        <w:rPr/>
        <w:t>pessoa </w:t>
      </w:r>
      <w:r>
        <w:rPr>
          <w:spacing w:val="-2"/>
        </w:rPr>
        <w:t>quilombola.</w:t>
      </w:r>
    </w:p>
    <w:p>
      <w:pPr>
        <w:pStyle w:val="BodyText"/>
        <w:spacing w:before="44"/>
      </w:pPr>
    </w:p>
    <w:p>
      <w:pPr>
        <w:pStyle w:val="BodyText"/>
        <w:spacing w:line="276" w:lineRule="auto"/>
        <w:ind w:left="217" w:right="117"/>
      </w:pPr>
      <w:r>
        <w:rPr/>
        <w:t>Por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verdade,</w:t>
      </w:r>
      <w:r>
        <w:rPr>
          <w:spacing w:val="-6"/>
        </w:rPr>
        <w:t> </w:t>
      </w:r>
      <w:r>
        <w:rPr/>
        <w:t>assino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estou</w:t>
      </w:r>
      <w:r>
        <w:rPr>
          <w:spacing w:val="-6"/>
        </w:rPr>
        <w:t> </w:t>
      </w:r>
      <w:r>
        <w:rPr/>
        <w:t>ciente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apresentação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falsa pode acarretar desclassificação do edital e aplicação de sanções criminais.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tabs>
          <w:tab w:pos="4076" w:val="left" w:leader="none"/>
          <w:tab w:pos="5056" w:val="left" w:leader="none"/>
          <w:tab w:pos="5201" w:val="left" w:leader="none"/>
          <w:tab w:pos="6609" w:val="left" w:leader="none"/>
          <w:tab w:pos="7348" w:val="left" w:leader="none"/>
        </w:tabs>
        <w:spacing w:line="276" w:lineRule="auto"/>
        <w:ind w:left="3025" w:right="2181" w:hanging="1818"/>
      </w:pPr>
      <w:r>
        <w:rPr>
          <w:rFonts w:ascii="Times New Roman" w:hAnsi="Times New Roman"/>
          <w:u w:val="single"/>
        </w:rPr>
        <w:tab/>
        <w:tab/>
      </w:r>
      <w:r>
        <w:rPr/>
        <w:t>, </w:t>
      </w:r>
      <w:r>
        <w:rPr>
          <w:rFonts w:ascii="Times New Roman" w:hAnsi="Times New Roman"/>
          <w:u w:val="single"/>
        </w:rPr>
        <w:tab/>
        <w:tab/>
      </w:r>
      <w:r>
        <w:rPr/>
        <w:t>de 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spacing w:val="-14"/>
        </w:rPr>
        <w:t> </w:t>
      </w:r>
      <w:r>
        <w:rPr/>
        <w:t>2024. </w:t>
      </w:r>
      <w:r>
        <w:rPr>
          <w:spacing w:val="-2"/>
        </w:rPr>
        <w:t>(município)</w:t>
      </w:r>
      <w:r>
        <w:rPr/>
        <w:tab/>
      </w:r>
      <w:r>
        <w:rPr>
          <w:spacing w:val="-2"/>
        </w:rPr>
        <w:t>(data)</w:t>
      </w:r>
      <w:r>
        <w:rPr/>
        <w:tab/>
      </w:r>
      <w:r>
        <w:rPr>
          <w:spacing w:val="-2"/>
        </w:rPr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1439999</wp:posOffset>
                </wp:positionH>
                <wp:positionV relativeFrom="paragraph">
                  <wp:posOffset>203730</wp:posOffset>
                </wp:positionV>
                <wp:extent cx="455422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4220" h="0">
                              <a:moveTo>
                                <a:pt x="0" y="0"/>
                              </a:moveTo>
                              <a:lnTo>
                                <a:pt x="4554140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85826pt;margin-top:16.041733pt;width:358.6pt;height:.1pt;mso-position-horizontal-relative:page;mso-position-vertical-relative:paragraph;z-index:-15728640;mso-wrap-distance-left:0;mso-wrap-distance-right:0" id="docshape1" coordorigin="2268,321" coordsize="7172,0" path="m2268,321l9440,32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ind w:left="2864"/>
      </w:pPr>
      <w:r>
        <w:rPr/>
        <w:t>ASSINATURA</w:t>
      </w:r>
      <w:r>
        <w:rPr>
          <w:spacing w:val="-12"/>
        </w:rPr>
        <w:t> </w:t>
      </w:r>
      <w:r>
        <w:rPr/>
        <w:t>DO/DA</w:t>
      </w:r>
      <w:r>
        <w:rPr>
          <w:spacing w:val="-11"/>
        </w:rPr>
        <w:t> </w:t>
      </w:r>
      <w:r>
        <w:rPr>
          <w:spacing w:val="-2"/>
        </w:rPr>
        <w:t>DECLARANTE*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76" w:lineRule="auto"/>
        <w:ind w:left="637" w:right="121"/>
        <w:jc w:val="both"/>
      </w:pPr>
      <w:r>
        <w:rPr/>
        <w:t>*Para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spacing w:before="0"/>
        <w:ind w:left="0" w:right="249" w:firstLine="0"/>
        <w:jc w:val="right"/>
        <w:rPr>
          <w:sz w:val="21"/>
        </w:rPr>
      </w:pPr>
      <w:r>
        <w:rPr>
          <w:spacing w:val="-5"/>
          <w:sz w:val="21"/>
        </w:rPr>
        <w:t>70</w:t>
      </w:r>
    </w:p>
    <w:sectPr>
      <w:type w:val="continuous"/>
      <w:pgSz w:w="11920" w:h="16860"/>
      <w:pgMar w:top="160" w:bottom="280" w:left="10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Nº 01/2024 PRÊMIOS CULTURAIS (MÃE) 19.09 às 15h.docx - Documentos Google</dc:title>
  <dcterms:created xsi:type="dcterms:W3CDTF">2024-09-19T21:46:57Z</dcterms:created>
  <dcterms:modified xsi:type="dcterms:W3CDTF">2024-09-19T21:46:57Z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  <property fmtid="{D5CDD505-2E9C-101B-9397-08002B2CF9AE}" pid="5" name="Producer">
    <vt:lpwstr>Skia/PDF m128</vt:lpwstr>
  </property>
</Properties>
</file>