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CONVOCATÓRIA PARA OS CICLOS CARNAVALESCO E JUNINO DE PERNAMBUCO 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ANEXO 07 - Declaração Complementar (PESSOA </w:t>
      </w:r>
      <w:r w:rsidDel="00000000" w:rsidR="00000000" w:rsidRPr="00000000">
        <w:rPr>
          <w:b w:val="1"/>
          <w:color w:val="434343"/>
          <w:rtl w:val="0"/>
        </w:rPr>
        <w:t xml:space="preserve">JURÍDICA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A empresa _____________________ ,inscrita no CNPJ sob o nº ______________ , sediada __________, por intermédio do seu representante legal o(a) Sr(a) ____________, sob as penais da lei e para os fins dispostos no Termo de referência: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DECLARA que cumpriu o disposto no inciso XXXIII do art. 7º da Constituição Federal;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DECLARA que não possui em seu quadro de pessoal e societário, servidor público do Poder Executivo Estadual exercendo funções de gerência ou administração, ou servidor do contratante em qualquer função, nos termos do art. 9º, § 1º, da Lei nº 14.133/2021; quando for o caso.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DECLARA que não há sanções vigentes que legalmente proíbam a participante de licitar e/ou contratar com o contratante.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Local, XX de XXXX de XXXX</w:t>
        <w:br w:type="textWrapping"/>
        <w:br w:type="textWrapping"/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REPRESENTANTE DA EMPRESA CNPJ XXX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4963668" cy="10340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903" l="0" r="0" t="29900"/>
                  <a:stretch>
                    <a:fillRect/>
                  </a:stretch>
                </pic:blipFill>
                <pic:spPr>
                  <a:xfrm>
                    <a:off x="0" y="0"/>
                    <a:ext cx="4963668" cy="1034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r6r9sATfqxGuVahRl+dbfVd3A==">CgMxLjAyCGguZ2pkZ3hzOAByITFyQ3puRG9oREhwVUdNak54NklJM2p5dmdPUmJXVzhnQQ==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2024-05-23T20:24:00Z</dcterms:created>
  <dc:creator>Maria Marchesini</dc:creator>
</cp:coreProperties>
</file>