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EDITAL MICROPROJETO CULTURAL 2024/2025</w:t>
      </w:r>
    </w:p>
    <w:p w:rsidR="00000000" w:rsidDel="00000000" w:rsidP="00000000" w:rsidRDefault="00000000" w:rsidRPr="00000000" w14:paraId="00000002">
      <w:pPr>
        <w:pStyle w:val="Heading1"/>
        <w:ind w:left="339" w:right="49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ANEXO 03</w:t>
      </w:r>
    </w:p>
    <w:p w:rsidR="00000000" w:rsidDel="00000000" w:rsidP="00000000" w:rsidRDefault="00000000" w:rsidRPr="00000000" w14:paraId="00000003">
      <w:pPr>
        <w:pStyle w:val="Heading1"/>
        <w:ind w:left="339" w:right="49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MODELO DE CURRÍCULO</w:t>
      </w:r>
    </w:p>
    <w:p w:rsidR="00000000" w:rsidDel="00000000" w:rsidP="00000000" w:rsidRDefault="00000000" w:rsidRPr="00000000" w14:paraId="00000004">
      <w:pPr>
        <w:pStyle w:val="Heading1"/>
        <w:ind w:left="339" w:right="494" w:firstLine="0"/>
        <w:jc w:val="center"/>
        <w:rPr>
          <w:rFonts w:ascii="Arial" w:cs="Arial" w:eastAsia="Arial" w:hAnsi="Arial"/>
        </w:rPr>
      </w:pPr>
      <w:bookmarkStart w:colFirst="0" w:colLast="0" w:name="_heading=h.mfear8i1796d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Atenção 1: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O currículo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dos Oficineiros/ Palestrantes/ Mediadores/ Ministrantes ou Instrutores de Curso é obrigatório para projetos que prevejam atividades formativas, juntamente com suas Cartas de Anuência.</w:t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Atenção 2: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O currículo deverá ser salvo junto às respectivas comprovações e Carta de Anuência de cada um dos integrantes da Equipe Principal em arquivo único em PDF e anexado ao formulário em campo específico.</w:t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Atenção 3: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Cada conjunto de currículo com comprovações e Carta de Anuência deve ser identificado com o nome do respectivo membro da equipe principal. Ex: </w:t>
      </w:r>
      <w:r w:rsidDel="00000000" w:rsidR="00000000" w:rsidRPr="00000000">
        <w:rPr>
          <w:rFonts w:ascii="Arial" w:cs="Arial" w:eastAsia="Arial" w:hAnsi="Arial"/>
          <w:i w:val="1"/>
          <w:color w:val="ff0000"/>
          <w:rtl w:val="0"/>
        </w:rPr>
        <w:t xml:space="preserve">Conjunto_José da Silva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Atenção 4: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Cada conjunto de currículo com comprovações e Carta de Anuência deverá estar salvo em formato PDF, com tamanho individual de até 10 MB (dez megabytes).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57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69"/>
        <w:gridCol w:w="4196"/>
        <w:tblGridChange w:id="0">
          <w:tblGrid>
            <w:gridCol w:w="5869"/>
            <w:gridCol w:w="4196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DADOS PESSOAIS DO PROFISSIONAL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E-MAIL: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CARGO/ FUNÇÃO NO PROJETO: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TELEFONE COM DDD: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ENDEREÇO: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RESUMO CURRICULAR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(Não ultrapassar duas páginas)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7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jc w:val="center"/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483340</wp:posOffset>
            </wp:positionV>
            <wp:extent cx="5400675" cy="784355"/>
            <wp:effectExtent b="0" l="0" r="0" t="0"/>
            <wp:wrapSquare wrapText="bothSides" distB="114300" distT="114300" distL="114300" distR="114300"/>
            <wp:docPr id="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21691" l="0" r="0" t="21691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7843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0">
      <w:pPr>
        <w:jc w:val="center"/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65.0" w:type="dxa"/>
        <w:jc w:val="left"/>
        <w:tblInd w:w="-57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89"/>
        <w:gridCol w:w="7876"/>
        <w:tblGridChange w:id="0">
          <w:tblGrid>
            <w:gridCol w:w="2189"/>
            <w:gridCol w:w="7876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LISTA DAS COMPROVAÇÕES CURRICULARES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(liste abaixo até 10 as comprovações curriculares que serão anexadas a este documento na ordem em que aparecem)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Nº da comprovação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Nome da Comprovação/Documento</w:t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jc w:val="center"/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-472</wp:posOffset>
            </wp:positionH>
            <wp:positionV relativeFrom="paragraph">
              <wp:posOffset>820833</wp:posOffset>
            </wp:positionV>
            <wp:extent cx="5400675" cy="784355"/>
            <wp:effectExtent b="0" l="0" r="0" t="0"/>
            <wp:wrapSquare wrapText="bothSides" distB="114300" distT="114300" distL="114300" distR="114300"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21691" l="0" r="0" t="21691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7843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8" w:type="default"/>
      <w:footerReference r:id="rId9" w:type="default"/>
      <w:pgSz w:h="16838" w:w="11906" w:orient="portrait"/>
      <w:pgMar w:bottom="1417" w:top="297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1327785</wp:posOffset>
          </wp:positionH>
          <wp:positionV relativeFrom="paragraph">
            <wp:posOffset>-106677</wp:posOffset>
          </wp:positionV>
          <wp:extent cx="2758440" cy="1325484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58440" cy="132548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238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238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DtcCXAEQ+2nrLCoFb4wLIIWH9Q==">CgMxLjAyDmgubWZlYXI4aTE3OTZkMghoLmdqZGd4czgAciExck53ZFNDWmk4Ul85S0ZmS0RjVy1pMXNhVWxkeDdEUFU=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