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EDITAL FUNCULTURA GERAL  202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ANEXO 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PLANO DE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TÍTULO DA PESQUISA: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PERÍODO DE EXECUÇÃO: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DESCRIÇÃO: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OBJETIVOS: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METODOLOGIA: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REFERENCIAL TEÓRICO/ PRÁTICO: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CRONOGRAMA DE EXECUÇÃO: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ind w:left="-709" w:firstLine="0"/>
        <w:jc w:val="both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Como modelo básico, todos os campos deste formulário deverão ser preenchidos, no entanto, o proponente poderá acrescentar outras informações que julgar necessárias. 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Todas as pessoas ou grupos aqui citados e com envolvimento no Projeto deverão apresentar Carta de Anuência, conforme o Edital Funcultura Geral 2024/2025.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314325</wp:posOffset>
            </wp:positionH>
            <wp:positionV relativeFrom="paragraph">
              <wp:posOffset>1550801</wp:posOffset>
            </wp:positionV>
            <wp:extent cx="4639628" cy="941018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34053" l="0" r="0" t="30054"/>
                    <a:stretch>
                      <a:fillRect/>
                    </a:stretch>
                  </pic:blipFill>
                  <pic:spPr>
                    <a:xfrm>
                      <a:off x="0" y="0"/>
                      <a:ext cx="4639628" cy="9410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footerReference r:id="rId9" w:type="default"/>
      <w:pgSz w:h="16838" w:w="11906" w:orient="portrait"/>
      <w:pgMar w:bottom="1417" w:top="297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spacing w:after="0" w:line="240" w:lineRule="auto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spacing w:after="0" w:line="240" w:lineRule="auto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1466377</wp:posOffset>
          </wp:positionH>
          <wp:positionV relativeFrom="paragraph">
            <wp:posOffset>-104773</wp:posOffset>
          </wp:positionV>
          <wp:extent cx="2470127" cy="1183958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70127" cy="11839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8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8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8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7sm46pvjoY/s946Xkaq5rzqauw==">CgMxLjA4AHIhMV93dTJIRC0xdURJZUhtM2V3N3VYb3p0Qm13U2tkMVk1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