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794AE" w14:textId="02CC0F84" w:rsidR="0074448B" w:rsidRDefault="0074448B" w:rsidP="00D76ED3">
      <w:pPr>
        <w:spacing w:before="20" w:line="240" w:lineRule="auto"/>
        <w:ind w:left="440"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XII</w:t>
      </w:r>
      <w:bookmarkStart w:id="0" w:name="_GoBack"/>
      <w:bookmarkEnd w:id="0"/>
    </w:p>
    <w:p w14:paraId="7181975F" w14:textId="6A714772" w:rsidR="00D76ED3" w:rsidRPr="009D09F6" w:rsidRDefault="005E6722" w:rsidP="00D76ED3">
      <w:pPr>
        <w:spacing w:before="20" w:line="240" w:lineRule="auto"/>
        <w:ind w:left="440" w:right="1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</w:t>
      </w:r>
      <w:r w:rsidR="00D76ED3" w:rsidRPr="009D09F6">
        <w:rPr>
          <w:rFonts w:ascii="Arial" w:hAnsi="Arial" w:cs="Arial"/>
          <w:b/>
        </w:rPr>
        <w:t>COMPROVAÇÕES</w:t>
      </w:r>
      <w:r>
        <w:rPr>
          <w:rFonts w:ascii="Arial" w:hAnsi="Arial" w:cs="Arial"/>
          <w:b/>
        </w:rPr>
        <w:t xml:space="preserve"> DE</w:t>
      </w:r>
      <w:r w:rsidR="00D76ED3" w:rsidRPr="009D09F6">
        <w:rPr>
          <w:rFonts w:ascii="Arial" w:hAnsi="Arial" w:cs="Arial"/>
          <w:b/>
        </w:rPr>
        <w:t xml:space="preserve"> EXPERIÊNCIA EM ANÁLISE DE PROJETOS DE EDITAIS, CURADORIAS, CONCURSOS, COMISSÕES DE SELEÇÃO DE FESTIVAIS/MOSTRAS OU AFINS, NA ÁREA/ LINGUAGEM CULTURAL ESCOLHIDA</w:t>
      </w:r>
    </w:p>
    <w:p w14:paraId="4EF677A9" w14:textId="77777777" w:rsidR="00847F62" w:rsidRDefault="00847F62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27"/>
        <w:gridCol w:w="3397"/>
        <w:gridCol w:w="3974"/>
      </w:tblGrid>
      <w:tr w:rsidR="00847F62" w14:paraId="076ADAA3" w14:textId="7777777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56971" w14:textId="77777777" w:rsidR="00847F62" w:rsidRDefault="00124CB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DADOS PESSOAIS DO PROFISSIONAL</w:t>
            </w:r>
          </w:p>
        </w:tc>
      </w:tr>
      <w:tr w:rsidR="00847F62" w14:paraId="786D7CF0" w14:textId="7777777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256BD" w14:textId="77777777" w:rsidR="00847F62" w:rsidRDefault="00124CB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NOME: 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D65AFD" w14:textId="04755FF0" w:rsidR="00847F62" w:rsidRDefault="00591B7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CPF</w:t>
            </w:r>
            <w:r w:rsidR="00124CB6"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847F62" w14:paraId="4935DBE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2E4B" w14:textId="62C3B4E2" w:rsidR="00847F62" w:rsidRDefault="00591B7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Identificação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926C" w14:textId="12F3D016" w:rsidR="00847F62" w:rsidRDefault="00591B7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Comprovação</w:t>
            </w:r>
          </w:p>
        </w:tc>
      </w:tr>
      <w:tr w:rsidR="00847F62" w14:paraId="448856D5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BCEE" w14:textId="77777777" w:rsidR="005E6722" w:rsidRDefault="005E6722" w:rsidP="005E6722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3BE4DB04" w14:textId="77777777" w:rsidR="005E6722" w:rsidRDefault="005E6722" w:rsidP="005E6722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1:</w:t>
            </w:r>
          </w:p>
          <w:p w14:paraId="3242FF22" w14:textId="563B5B41" w:rsidR="00D76ED3" w:rsidRDefault="00D76ED3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6100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4D8495A7" w14:textId="77777777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2AE817D8" w14:textId="627E4135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2D5A78EC" w14:textId="1DBC66C0" w:rsid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4F427B7D" w14:textId="0831F9B7" w:rsidR="00591B7F" w:rsidRPr="00591B7F" w:rsidRDefault="00591B7F" w:rsidP="00591B7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</w:tr>
      <w:tr w:rsidR="00D76ED3" w14:paraId="14D64324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A654" w14:textId="77777777" w:rsidR="005E6722" w:rsidRDefault="005E6722" w:rsidP="005E6722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6B9EB7E9" w14:textId="225BFA42" w:rsidR="005E6722" w:rsidRDefault="005E6722" w:rsidP="005E6722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2:</w:t>
            </w:r>
          </w:p>
          <w:p w14:paraId="3D77FCD9" w14:textId="67794219" w:rsidR="00D76ED3" w:rsidRDefault="00D76ED3" w:rsidP="00D76ED3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8F8E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28A50345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5D7B28E2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58DC567E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3F2BF802" w14:textId="17EF0B4C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</w:tr>
      <w:tr w:rsidR="00D76ED3" w14:paraId="45EFD8F3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18DA" w14:textId="77777777" w:rsidR="005E6722" w:rsidRDefault="005E6722" w:rsidP="005E6722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376240C8" w14:textId="2720D27F" w:rsidR="005E6722" w:rsidRDefault="005E6722" w:rsidP="005E6722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3:</w:t>
            </w:r>
          </w:p>
          <w:p w14:paraId="7ADA6A75" w14:textId="3D9C894D" w:rsidR="00D76ED3" w:rsidRDefault="00D76ED3" w:rsidP="00D76ED3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1D07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35858423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5E2B1073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3522EE89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2832F50E" w14:textId="1825C0AF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</w:tr>
      <w:tr w:rsidR="00D76ED3" w14:paraId="2F745E3C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D5D9" w14:textId="77777777" w:rsidR="005E6722" w:rsidRDefault="005E6722" w:rsidP="005E6722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5464BC4C" w14:textId="50ED2297" w:rsidR="005E6722" w:rsidRDefault="005E6722" w:rsidP="005E6722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4:</w:t>
            </w:r>
          </w:p>
          <w:p w14:paraId="1D62CB54" w14:textId="313823A9" w:rsidR="00D76ED3" w:rsidRDefault="00D76ED3" w:rsidP="00D76ED3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BF77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777EF8F7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5D221989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003A75B7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721F2250" w14:textId="0ECD9119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</w:tr>
      <w:tr w:rsidR="00D76ED3" w14:paraId="776532C8" w14:textId="7777777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22FC" w14:textId="77777777" w:rsidR="005E6722" w:rsidRDefault="005E6722" w:rsidP="005E6722">
            <w:pPr>
              <w:rPr>
                <w:rFonts w:ascii="Arial" w:eastAsia="Arial" w:hAnsi="Arial" w:cs="Arial"/>
              </w:rPr>
            </w:pPr>
            <w:r w:rsidRPr="00D76ED3">
              <w:rPr>
                <w:rFonts w:ascii="Arial" w:eastAsia="Arial" w:hAnsi="Arial" w:cs="Arial"/>
                <w:color w:val="FF0000"/>
              </w:rPr>
              <w:lastRenderedPageBreak/>
              <w:t xml:space="preserve">(incluir nome da </w:t>
            </w:r>
            <w:r w:rsidRPr="00D76ED3">
              <w:rPr>
                <w:rFonts w:ascii="Arial" w:hAnsi="Arial" w:cs="Arial"/>
                <w:color w:val="FF0000"/>
              </w:rPr>
              <w:t>Área/ Linguagem Cultural</w:t>
            </w:r>
            <w:r w:rsidRPr="00D76ED3">
              <w:rPr>
                <w:rFonts w:ascii="Arial" w:eastAsia="Arial" w:hAnsi="Arial" w:cs="Arial"/>
                <w:color w:val="FF0000"/>
              </w:rPr>
              <w:t>)</w:t>
            </w:r>
          </w:p>
          <w:p w14:paraId="10E4E52E" w14:textId="25FEACEF" w:rsidR="005E6722" w:rsidRDefault="005E6722" w:rsidP="005E6722">
            <w:pPr>
              <w:rPr>
                <w:rFonts w:ascii="Arial" w:eastAsia="Arial" w:hAnsi="Arial" w:cs="Arial"/>
              </w:rPr>
            </w:pPr>
            <w:r w:rsidRPr="006A3BD8">
              <w:rPr>
                <w:rFonts w:ascii="Arial" w:eastAsia="Arial" w:hAnsi="Arial" w:cs="Arial"/>
              </w:rPr>
              <w:t>Área/ Linguagem Cultural</w:t>
            </w:r>
            <w:r>
              <w:rPr>
                <w:rFonts w:ascii="Arial" w:eastAsia="Arial" w:hAnsi="Arial" w:cs="Arial"/>
              </w:rPr>
              <w:t xml:space="preserve"> 5:</w:t>
            </w:r>
          </w:p>
          <w:p w14:paraId="1E4FF15A" w14:textId="3454D452" w:rsidR="00D76ED3" w:rsidRDefault="00D76ED3" w:rsidP="00D76ED3">
            <w:pPr>
              <w:rPr>
                <w:rFonts w:ascii="Arial" w:eastAsia="Arial" w:hAnsi="Arial" w:cs="Arial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3E05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  <w:p w14:paraId="48DEE570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  <w:p w14:paraId="2A14C631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  <w:p w14:paraId="7A04191E" w14:textId="77777777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  <w:p w14:paraId="7BEABD18" w14:textId="0A449381" w:rsidR="00D76ED3" w:rsidRDefault="00D76ED3" w:rsidP="00D76E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</w:tr>
    </w:tbl>
    <w:p w14:paraId="2E209420" w14:textId="77777777" w:rsidR="00847F62" w:rsidRDefault="00847F62">
      <w:pPr>
        <w:spacing w:after="0" w:line="240" w:lineRule="auto"/>
        <w:ind w:right="494"/>
        <w:jc w:val="center"/>
        <w:rPr>
          <w:rFonts w:ascii="Arial" w:eastAsia="Arial" w:hAnsi="Arial" w:cs="Arial"/>
          <w:sz w:val="24"/>
          <w:szCs w:val="24"/>
        </w:rPr>
      </w:pPr>
    </w:p>
    <w:sectPr w:rsidR="00847F62">
      <w:headerReference w:type="default" r:id="rId8"/>
      <w:footerReference w:type="default" r:id="rId9"/>
      <w:pgSz w:w="11906" w:h="16838"/>
      <w:pgMar w:top="28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63AAF" w14:textId="77777777" w:rsidR="00273962" w:rsidRDefault="00273962">
      <w:pPr>
        <w:spacing w:after="0" w:line="240" w:lineRule="auto"/>
      </w:pPr>
      <w:r>
        <w:separator/>
      </w:r>
    </w:p>
  </w:endnote>
  <w:endnote w:type="continuationSeparator" w:id="0">
    <w:p w14:paraId="49D774F5" w14:textId="77777777" w:rsidR="00273962" w:rsidRDefault="0027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8C45" w14:textId="77777777" w:rsidR="00847F62" w:rsidRDefault="00124CB6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3E09A584" wp14:editId="131F8815">
          <wp:extent cx="5399730" cy="10922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CCFBA" w14:textId="77777777" w:rsidR="00273962" w:rsidRDefault="00273962">
      <w:pPr>
        <w:spacing w:after="0" w:line="240" w:lineRule="auto"/>
      </w:pPr>
      <w:r>
        <w:separator/>
      </w:r>
    </w:p>
  </w:footnote>
  <w:footnote w:type="continuationSeparator" w:id="0">
    <w:p w14:paraId="66F13714" w14:textId="77777777" w:rsidR="00273962" w:rsidRDefault="00273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2B085" w14:textId="77777777" w:rsidR="00847F62" w:rsidRDefault="00124C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522770E" wp14:editId="5E5E4C4C">
          <wp:simplePos x="0" y="0"/>
          <wp:positionH relativeFrom="column">
            <wp:posOffset>1463040</wp:posOffset>
          </wp:positionH>
          <wp:positionV relativeFrom="paragraph">
            <wp:posOffset>-116204</wp:posOffset>
          </wp:positionV>
          <wp:extent cx="2305050" cy="100965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394" cy="1009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E364E"/>
    <w:multiLevelType w:val="hybridMultilevel"/>
    <w:tmpl w:val="9E8A7B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62"/>
    <w:rsid w:val="00051113"/>
    <w:rsid w:val="00124CB6"/>
    <w:rsid w:val="00273962"/>
    <w:rsid w:val="00591B7F"/>
    <w:rsid w:val="005E6722"/>
    <w:rsid w:val="0074448B"/>
    <w:rsid w:val="00847F62"/>
    <w:rsid w:val="009D09F6"/>
    <w:rsid w:val="00AC7C73"/>
    <w:rsid w:val="00D7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E86E6"/>
  <w15:docId w15:val="{9AC68794-72C3-482A-9771-1A32C39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591B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1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B7F"/>
  </w:style>
  <w:style w:type="paragraph" w:styleId="Rodap">
    <w:name w:val="footer"/>
    <w:basedOn w:val="Normal"/>
    <w:link w:val="RodapChar"/>
    <w:uiPriority w:val="99"/>
    <w:unhideWhenUsed/>
    <w:rsid w:val="00591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oZCpf8zaC0bRBo7i7QxhXf20A==">CgMxLjAyCGguZ2pkZ3hzOAByITE0aC1FUktWaHZKajkySXktei1uTnVBRmFHR21XZ3dMTg==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 de Fomento Funcultura</dc:creator>
  <cp:lastModifiedBy>Iana Lira Pires</cp:lastModifiedBy>
  <cp:revision>5</cp:revision>
  <dcterms:created xsi:type="dcterms:W3CDTF">2025-02-21T18:38:00Z</dcterms:created>
  <dcterms:modified xsi:type="dcterms:W3CDTF">2025-02-21T19:54:00Z</dcterms:modified>
</cp:coreProperties>
</file>