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ff0000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05.A - TERMO DE AUTORIZAÇÃO DE USO DE IMAGEM E DE LICENÇA DE DIREITOS AUTORAIS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 DECLARAÇÃO DE EXCLUSIVIDADE  - 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(BANDAS, GRUPOS, COLETIVOS) -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u w:val="single"/>
          <w:rtl w:val="0"/>
        </w:rPr>
        <w:t xml:space="preserve"> REPRESENTADOS POR PESSOA JURÍDICA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highlight w:val="white"/>
          <w:rtl w:val="0"/>
        </w:rPr>
        <w:t xml:space="preserve">nome do grupo, coletivo, etc.</w:t>
      </w:r>
      <w:r w:rsidDel="00000000" w:rsidR="00000000" w:rsidRPr="00000000">
        <w:rPr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___________; e (</w:t>
      </w:r>
      <w:r w:rsidDel="00000000" w:rsidR="00000000" w:rsidRPr="00000000">
        <w:rPr>
          <w:color w:val="ff0000"/>
          <w:highlight w:val="white"/>
          <w:rtl w:val="0"/>
        </w:rPr>
        <w:t xml:space="preserve">nome Completo do/a Integrante</w:t>
      </w:r>
      <w:r w:rsidDel="00000000" w:rsidR="00000000" w:rsidRPr="00000000">
        <w:rPr>
          <w:highlight w:val="white"/>
          <w:rtl w:val="0"/>
        </w:rPr>
        <w:t xml:space="preserve">), residente/domiciliado(a) na ___________, abaixo assinados, declaramos para os devidos fins que AUTORIZAMOS o uso de nossa imagem e som conforme fixação do evento objeto deste instrumento, bem como os direitos autorais conexos referentes à apresentação artística,</w:t>
        <w:tab/>
        <w:t xml:space="preserve"> à Fundação do Patrimônio Histórico e Artístico de Pernambuco - FUNDARPE, a Empresa de Turismo de Pernambuco – EMPETUR e a Secretaria de Cultura de Pernambuco - SECULT.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ao vivo da apresentação artística pela TV Pernambuco (emissora vinculada ao Governo de Pernambuco) e por meio de plataformas digitais, canais institucionais da FUNDARPE/SECULT-PE ou outros meios de comunicação.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autorizador concede à FUNDARPE/EMPETUR/SECULT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 os direitos patrimoniais ou autorais plenos, sendo o uso restrito às condições deste instrumento.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 que tange à </w:t>
      </w:r>
      <w:r w:rsidDel="00000000" w:rsidR="00000000" w:rsidRPr="00000000">
        <w:rPr>
          <w:b w:val="1"/>
          <w:u w:val="single"/>
          <w:rtl w:val="0"/>
        </w:rPr>
        <w:t xml:space="preserve">exclusividade</w:t>
      </w:r>
      <w:r w:rsidDel="00000000" w:rsidR="00000000" w:rsidRPr="00000000">
        <w:rPr>
          <w:b w:val="1"/>
          <w:rtl w:val="0"/>
        </w:rPr>
        <w:t xml:space="preserve">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b w:val="1"/>
          <w:color w:val="ff0000"/>
          <w:rtl w:val="0"/>
        </w:rPr>
        <w:t xml:space="preserve"> (nome da pessoa jurídica com ou sem fins lucrativos – CNPJ: XX.XXX.XXX/XXXX-XX)</w:t>
      </w:r>
      <w:r w:rsidDel="00000000" w:rsidR="00000000" w:rsidRPr="00000000">
        <w:rPr>
          <w:b w:val="1"/>
          <w:rtl w:val="0"/>
        </w:rPr>
        <w:t xml:space="preserve"> conforme abrangência territorial informada no possível vínculo de exclusividade.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</w:t>
      </w:r>
    </w:p>
    <w:p w:rsidR="00000000" w:rsidDel="00000000" w:rsidP="00000000" w:rsidRDefault="00000000" w:rsidRPr="00000000" w14:paraId="0000000E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Nome completo do integrante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CPF nº (xxxxxxxxxx)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line="276" w:lineRule="auto"/>
        <w:jc w:val="center"/>
        <w:rPr>
          <w:b w:val="1"/>
          <w:color w:val="ff0000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05.B - TERMO DE AUTORIZAÇÃO DE USO DE IMAGEM E DE LICENÇA DE DIREITOS AUTORAIS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E DECLARAÇÃO DE EXCLUSIVIDADE  - </w:t>
      </w:r>
      <w:r w:rsidDel="00000000" w:rsidR="00000000" w:rsidRPr="00000000">
        <w:rPr>
          <w:b w:val="1"/>
          <w:color w:val="ff0000"/>
          <w:sz w:val="26"/>
          <w:szCs w:val="26"/>
          <w:highlight w:val="white"/>
          <w:rtl w:val="0"/>
        </w:rPr>
        <w:t xml:space="preserve">(BANDAS, GRUPOS, COLETIVOS) - REPRESENTADOS POR PESSOA FÍSICA QUE FAZ PARTE DO GRUPO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sz w:val="26"/>
          <w:szCs w:val="26"/>
          <w:highlight w:val="white"/>
          <w:rtl w:val="0"/>
        </w:rPr>
        <w:t xml:space="preserve">nome do grupo, coletivo, etc.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), (</w:t>
      </w:r>
      <w:r w:rsidDel="00000000" w:rsidR="00000000" w:rsidRPr="00000000">
        <w:rPr>
          <w:color w:val="ff0000"/>
          <w:sz w:val="26"/>
          <w:szCs w:val="26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); (</w:t>
      </w:r>
      <w:r w:rsidDel="00000000" w:rsidR="00000000" w:rsidRPr="00000000">
        <w:rPr>
          <w:color w:val="ff0000"/>
          <w:sz w:val="26"/>
          <w:szCs w:val="26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); (</w:t>
      </w:r>
      <w:r w:rsidDel="00000000" w:rsidR="00000000" w:rsidRPr="00000000">
        <w:rPr>
          <w:color w:val="ff0000"/>
          <w:sz w:val="26"/>
          <w:szCs w:val="26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); e (</w:t>
      </w:r>
      <w:r w:rsidDel="00000000" w:rsidR="00000000" w:rsidRPr="00000000">
        <w:rPr>
          <w:color w:val="ff0000"/>
          <w:sz w:val="26"/>
          <w:szCs w:val="26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), abaixo assinados, declaramos para os devidos fins que AUTORIZAMOS o uso de nossa imagem e som conforme fixação do evento objeto deste instrumento, bem como os direitos autorais conexos referentes à apresentação artística,</w:t>
        <w:tab/>
        <w:t xml:space="preserve"> à Fundação do Patrimônio Histórico e Artístico de Pernambuco - FUNDARPE, a Empresa de Turismo de Pernambuco – EMPETUR e a Secretaria de Cultura de Pernambuco - SECULT.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Esta autorização engloba a transmissão ao vivo da apresentação artística pela TV Pernambuco (emissora vinculada ao Governo de Pernambuco) e por meio de plataformas digitais, canais institucionais da FUNDARPE/SECULT-PE ou outros meios de comunicação.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O autorizador concede à FUNDARPE/EMPETUR/SECULT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 os direitos patrimoniais ou autorais plenos, sendo o uso restrito às condições deste instrumento.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Esta autorização é concedida de forma gratuita, sem quaisquer ônus financeiros à FUNDARPE/EMPETUR/SECULT.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____________________, ___ de ____________ de 202_</w:t>
      </w:r>
    </w:p>
    <w:p w:rsidR="00000000" w:rsidDel="00000000" w:rsidP="00000000" w:rsidRDefault="00000000" w:rsidRPr="00000000" w14:paraId="0000003E">
      <w:pPr>
        <w:keepNext w:val="1"/>
        <w:keepLines w:val="1"/>
        <w:spacing w:after="240" w:before="24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0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completo do integrante</w:t>
      </w:r>
    </w:p>
    <w:p w:rsidR="00000000" w:rsidDel="00000000" w:rsidP="00000000" w:rsidRDefault="00000000" w:rsidRPr="00000000" w14:paraId="0000004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completo do integrante</w:t>
      </w:r>
    </w:p>
    <w:p w:rsidR="00000000" w:rsidDel="00000000" w:rsidP="00000000" w:rsidRDefault="00000000" w:rsidRPr="00000000" w14:paraId="0000004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completo do integrante</w:t>
      </w:r>
    </w:p>
    <w:p w:rsidR="00000000" w:rsidDel="00000000" w:rsidP="00000000" w:rsidRDefault="00000000" w:rsidRPr="00000000" w14:paraId="0000004B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Nome completo do integrante</w:t>
      </w:r>
    </w:p>
    <w:p w:rsidR="00000000" w:rsidDel="00000000" w:rsidP="00000000" w:rsidRDefault="00000000" w:rsidRPr="00000000" w14:paraId="00000050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7A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line="14.399999999999999" w:lineRule="auto"/>
      <w:jc w:val="left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1"/>
      <w:spacing w:line="276" w:lineRule="auto"/>
      <w:jc w:val="center"/>
      <w:rPr>
        <w:b w:val="1"/>
        <w:color w:val="1f497d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jc w:val="center"/>
      <w:rPr>
        <w:b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/4Rzn6xFGa9DRb6MBE5tOcL+Q==">CgMxLjA4AHIhMTBzWThKbGU5ZEZpTG1Ib0RPNlZHMGpfZFJYTGtuWFkx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2023-03-10T20:43:00Z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