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08.A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MODELO DE CONTRATO DE EXCLUSIVIDADE – ARTISTA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INSTRUMENTO PARTICULAR DE REPRESENTAÇÃO ARTISTICA QUE ENTRE SI CELEBRAM DE UM LADO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sito a Rua ________, nº _____, Bairro __________, Cidade de ________/___, CEP: __._____-___, CNPJ- __.___.___/_____-__, através do seu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 legal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do(a) representante legal ,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CIC _______________, RG __________ ___/__, residente no(a) 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 do outro lado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REPRESENTADO(A)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______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completo do(a) artista 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conhecido artisticamente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  nome artístico 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nacionalidade, residente e domiciliado no(a) ______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endereço completo___,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portador da carteira de Identidade nº __________ e CPF: ______________, na forma seguinte: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PRIMEIRA-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SEGUNDA-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internacional,  nacional, regional-indicar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TERCEIRA-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nacional, regional - indicar a região ou estadual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QUARTA-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resente contrato é válido pelo prazo de ”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colocar o prazo que a produtora exclusiva irá representar o artista, devendo ser no tempo mínimo de 6 meses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 contar da data de assinatura.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QUINTA-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SEXTA-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cidade acordada, ex. sede da empresa representante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”, dirimir qualquer dúvida ou questões decorrentes do presente.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 por estarem assim de pleno acordo com as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termos e condições deste instrumento, assinam o presente em duas vias de igual teor,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juntamente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com as testemunhas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para que produza os seus efeitos legais.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17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(Cidade), XX de XXX de 202x.</w:t>
      </w:r>
    </w:p>
    <w:p w:rsidR="00000000" w:rsidDel="00000000" w:rsidP="00000000" w:rsidRDefault="00000000" w:rsidRPr="00000000" w14:paraId="00000018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(Assinatura com firma reconhecida)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4.0000000000005" w:tblpY="0"/>
        <w:tblW w:w="2161.0" w:type="dxa"/>
        <w:jc w:val="left"/>
        <w:tblInd w:w="-108.0" w:type="dxa"/>
        <w:tblLayout w:type="fixed"/>
        <w:tblLook w:val="0000"/>
      </w:tblPr>
      <w:tblGrid>
        <w:gridCol w:w="2161"/>
        <w:tblGridChange w:id="0">
          <w:tblGrid>
            <w:gridCol w:w="21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(Assinatura com firma reconhecida).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8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08. B MODELO DE CONTRATO DE EXCLUSIVIDADE – GRUPO/BANDA/ORQUESTRA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este instrumento particular de contrato de representação artística que entre si celebram de um lado como REPRESENTANTE a_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sito a Rua ________, nº _____, Bairro __________, Cidade de ________/___-Cep-__._____-___; CNPJ- __.___.___/_____-__, através do seu representante legal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do(a) representante legal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CIC_______________, RG __________ ___/__, residente no(a)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 do outro lado como  REPRESENTADO(A)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completo do(a) grupo/banda/orquestra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através do(s) integrante(s):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completo do(s) integrante(s)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nacionalidade, residente e domiciliado na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endereço completo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portador da carteira de Identidade nº __________ e CPF: _____________.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CLÁUSULA PRIMEIRA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SEGUNDA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(colocar a abrangência territorial se é, por exemplo, “em todo território internacional,  nacional, regional - 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Parágrafo único.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CLÁUSULA TERCEIRA 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(colocar a abrangência territorial se é, por exemplo, “em todo território nacional, regional - indicar a região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QUARTA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presente contrato é válido pelo prazo de ”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colocar o prazo que a produtora exclusiva irá representar o grupo/banda/orquestra, devendo ser no tempo mínimo de 6 meses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 a contar da data de assinatura.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QUINTA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SEXTA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cidade acordada, ex. sede da empresa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”, dirimir qualquer dúvida ou questões decorrentes do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por estarem assim de pleno acordo com as CLÁUSULAS, termos e condições deste instrumento, assinam o presente em duas vias de igual teor, juntamente com as testemunhas abaixo, para que produza os seus efeitos legais.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31">
      <w:pPr>
        <w:spacing w:after="240" w:before="240" w:lineRule="auto"/>
        <w:ind w:left="566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(Cidade), XX de XXX de 202X</w:t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(Assinatura com firma reconhecida)</w:t>
      </w:r>
    </w:p>
    <w:tbl>
      <w:tblPr>
        <w:tblStyle w:val="Table2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25.877952755906"/>
        <w:gridCol w:w="2125.877952755906"/>
        <w:gridCol w:w="2125.877952755906"/>
        <w:gridCol w:w="2125.877952755906"/>
        <w:tblGridChange w:id="0">
          <w:tblGrid>
            <w:gridCol w:w="2125.877952755906"/>
            <w:gridCol w:w="2125.877952755906"/>
            <w:gridCol w:w="2125.877952755906"/>
            <w:gridCol w:w="2125.877952755906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6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9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C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F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</w:tr>
    </w:tbl>
    <w:p w:rsidR="00000000" w:rsidDel="00000000" w:rsidP="00000000" w:rsidRDefault="00000000" w:rsidRPr="00000000" w14:paraId="00000040">
      <w:pPr>
        <w:ind w:lef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45">
    <w:pPr>
      <w:widowControl w:val="0"/>
      <w:tabs>
        <w:tab w:val="center" w:leader="none" w:pos="4252"/>
        <w:tab w:val="right" w:leader="none" w:pos="8504"/>
      </w:tabs>
      <w:spacing w:line="259" w:lineRule="auto"/>
      <w:jc w:val="center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rFonts w:ascii="Calibri" w:cs="Calibri" w:eastAsia="Calibri" w:hAnsi="Calibri"/>
        <w:b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color w:val="ff0000"/>
        <w:sz w:val="22"/>
        <w:szCs w:val="22"/>
        <w:vertAlign w:val="baseline"/>
        <w:rtl w:val="0"/>
      </w:rPr>
      <w:t xml:space="preserve">TIMBRE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b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color w:val="ff0000"/>
        <w:sz w:val="22"/>
        <w:szCs w:val="22"/>
        <w:vertAlign w:val="baseline"/>
        <w:rtl w:val="0"/>
      </w:rPr>
      <w:t xml:space="preserve">ENDEREÇO, TELEFONE E CNPJ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RSgI5wHUjOGoF31llCoNvbQvg==">CgMxLjA4AHIhMVdnekZURmNoVDlnOXk1aU1QTHZLeW9jYW5uMW5GUFFW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